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55"/>
        <w:ind w:left="1570" w:right="0" w:firstLine="0"/>
        <w:jc w:val="left"/>
        <w:rPr>
          <w:rFonts w:ascii="Arial"/>
          <w:sz w:val="30"/>
        </w:rPr>
      </w:pPr>
      <w:r>
        <w:rPr/>
        <w:pict>
          <v:group style="position:absolute;margin-left:0pt;margin-top:21.909pt;width:612pt;height:586.950pt;mso-position-horizontal-relative:page;mso-position-vertical-relative:page;z-index:-251772928" coordorigin="0,438" coordsize="12240,11739">
            <v:rect style="position:absolute;left:6889;top:5324;width:4453;height:6853" filled="true" fillcolor="#f1f2f2" stroked="false">
              <v:fill type="solid"/>
            </v:rect>
            <v:shape style="position:absolute;left:0;top:438;width:12240;height:5773" type="#_x0000_t75" stroked="false">
              <v:imagedata r:id="rId5" o:title=""/>
            </v:shape>
            <v:line style="position:absolute" from="8903,6431" to="9385,6431" stroked="true" strokeweight="1pt" strokecolor="#d0232a">
              <v:stroke dashstyle="solid"/>
            </v:line>
            <v:line style="position:absolute" from="8903,7482" to="9385,7482" stroked="true" strokeweight="1pt" strokecolor="#d0232a">
              <v:stroke dashstyle="solid"/>
            </v:line>
            <v:line style="position:absolute" from="8903,8892" to="9385,8892" stroked="true" strokeweight="1pt" strokecolor="#d0232a">
              <v:stroke dashstyle="solid"/>
            </v:line>
            <v:line style="position:absolute" from="8903,10324" to="9385,10324" stroked="true" strokeweight="1pt" strokecolor="#d0232a">
              <v:stroke dashstyle="solid"/>
            </v:line>
            <v:shape style="position:absolute;left:640;top:492;width:1766;height:1890" type="#_x0000_t75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3.976501pt;margin-top:15.673481pt;width:449.15pt;height:98.7pt;mso-position-horizontal-relative:page;mso-position-vertical-relative:paragraph;z-index:-251770880" type="#_x0000_t202" filled="false" stroked="false">
            <v:textbox inset="0,0,0,0">
              <w:txbxContent>
                <w:p>
                  <w:pPr>
                    <w:tabs>
                      <w:tab w:pos="5752" w:val="left" w:leader="none"/>
                    </w:tabs>
                    <w:spacing w:before="616"/>
                    <w:ind w:left="0" w:right="0" w:firstLine="0"/>
                    <w:jc w:val="left"/>
                    <w:rPr>
                      <w:rFonts w:ascii="Times New Roman"/>
                      <w:sz w:val="74"/>
                    </w:rPr>
                  </w:pPr>
                  <w:r>
                    <w:rPr>
                      <w:rFonts w:ascii="Times New Roman"/>
                      <w:color w:val="3B4C8A"/>
                      <w:w w:val="140"/>
                      <w:sz w:val="74"/>
                    </w:rPr>
                    <w:t>Patriotism</w:t>
                    <w:tab/>
                  </w:r>
                  <w:r>
                    <w:rPr>
                      <w:rFonts w:ascii="Times New Roman"/>
                      <w:color w:val="3B4C8A"/>
                      <w:spacing w:val="-3"/>
                      <w:w w:val="135"/>
                      <w:sz w:val="74"/>
                    </w:rPr>
                    <w:t>Purpose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0232A"/>
          <w:w w:val="145"/>
          <w:sz w:val="30"/>
        </w:rPr>
        <w:t>2020</w:t>
      </w:r>
      <w:r>
        <w:rPr>
          <w:rFonts w:ascii="Arial"/>
          <w:color w:val="D0232A"/>
          <w:spacing w:val="-73"/>
          <w:w w:val="145"/>
          <w:sz w:val="30"/>
        </w:rPr>
        <w:t> </w:t>
      </w:r>
      <w:r>
        <w:rPr>
          <w:rFonts w:ascii="Arial"/>
          <w:color w:val="D0232A"/>
          <w:w w:val="145"/>
          <w:sz w:val="30"/>
        </w:rPr>
        <w:t>American</w:t>
      </w:r>
      <w:r>
        <w:rPr>
          <w:rFonts w:ascii="Arial"/>
          <w:color w:val="D0232A"/>
          <w:spacing w:val="-68"/>
          <w:w w:val="145"/>
          <w:sz w:val="30"/>
        </w:rPr>
        <w:t> </w:t>
      </w:r>
      <w:r>
        <w:rPr>
          <w:rFonts w:ascii="Arial"/>
          <w:color w:val="D0232A"/>
          <w:w w:val="145"/>
          <w:sz w:val="30"/>
        </w:rPr>
        <w:t>Legion</w:t>
      </w:r>
      <w:r>
        <w:rPr>
          <w:rFonts w:ascii="Arial"/>
          <w:color w:val="D0232A"/>
          <w:spacing w:val="-67"/>
          <w:w w:val="145"/>
          <w:sz w:val="30"/>
        </w:rPr>
        <w:t> </w:t>
      </w:r>
      <w:r>
        <w:rPr>
          <w:rFonts w:ascii="Arial"/>
          <w:color w:val="D0232A"/>
          <w:w w:val="145"/>
          <w:sz w:val="30"/>
        </w:rPr>
        <w:t>Department</w:t>
      </w:r>
      <w:r>
        <w:rPr>
          <w:rFonts w:ascii="Arial"/>
          <w:color w:val="D0232A"/>
          <w:spacing w:val="-69"/>
          <w:w w:val="145"/>
          <w:sz w:val="30"/>
        </w:rPr>
        <w:t> </w:t>
      </w:r>
      <w:r>
        <w:rPr>
          <w:rFonts w:ascii="Arial"/>
          <w:color w:val="D0232A"/>
          <w:w w:val="145"/>
          <w:sz w:val="30"/>
        </w:rPr>
        <w:t>of</w:t>
      </w:r>
      <w:r>
        <w:rPr>
          <w:rFonts w:ascii="Arial"/>
          <w:color w:val="D0232A"/>
          <w:spacing w:val="-72"/>
          <w:w w:val="145"/>
          <w:sz w:val="30"/>
        </w:rPr>
        <w:t> </w:t>
      </w:r>
      <w:r>
        <w:rPr>
          <w:rFonts w:ascii="Arial"/>
          <w:color w:val="D0232A"/>
          <w:w w:val="145"/>
          <w:sz w:val="30"/>
        </w:rPr>
        <w:t>California</w:t>
      </w:r>
    </w:p>
    <w:p>
      <w:pPr>
        <w:spacing w:before="206"/>
        <w:ind w:left="2474" w:right="0" w:firstLine="0"/>
        <w:jc w:val="center"/>
        <w:rPr>
          <w:rFonts w:ascii="Times New Roman"/>
          <w:sz w:val="98"/>
        </w:rPr>
      </w:pPr>
      <w:r>
        <w:rPr>
          <w:rFonts w:ascii="Times New Roman"/>
          <w:color w:val="D0232A"/>
          <w:w w:val="84"/>
          <w:sz w:val="98"/>
        </w:rPr>
        <w:t>&amp;</w:t>
      </w:r>
    </w:p>
    <w:p>
      <w:pPr>
        <w:spacing w:before="22"/>
        <w:ind w:left="6525" w:right="0" w:firstLine="0"/>
        <w:jc w:val="left"/>
        <w:rPr>
          <w:rFonts w:ascii="Arial"/>
          <w:sz w:val="56"/>
        </w:rPr>
      </w:pPr>
      <w:r>
        <w:rPr>
          <w:rFonts w:ascii="Arial"/>
          <w:color w:val="D0232A"/>
          <w:w w:val="145"/>
          <w:sz w:val="56"/>
        </w:rPr>
        <w:t>Art</w:t>
      </w:r>
      <w:r>
        <w:rPr>
          <w:rFonts w:ascii="Arial"/>
          <w:color w:val="D0232A"/>
          <w:spacing w:val="-128"/>
          <w:w w:val="145"/>
          <w:sz w:val="56"/>
        </w:rPr>
        <w:t> </w:t>
      </w:r>
      <w:r>
        <w:rPr>
          <w:rFonts w:ascii="Arial"/>
          <w:color w:val="D0232A"/>
          <w:spacing w:val="-3"/>
          <w:w w:val="145"/>
          <w:sz w:val="56"/>
        </w:rPr>
        <w:t>Contest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line="300" w:lineRule="auto"/>
        <w:ind w:left="100" w:right="5099"/>
        <w:rPr>
          <w:rFonts w:ascii="Lato"/>
        </w:rPr>
      </w:pPr>
      <w:r>
        <w:rPr/>
        <w:pict>
          <v:shape style="position:absolute;margin-left:344.480011pt;margin-top:-9.535895pt;width:222.65pt;height:342.65pt;mso-position-horizontal-relative:page;mso-position-vertical-relative:paragraph;z-index:251660288" type="#_x0000_t202" filled="false" stroked="false">
            <v:textbox inset="0,0,0,0">
              <w:txbxContent>
                <w:p>
                  <w:pPr>
                    <w:spacing w:before="223"/>
                    <w:ind w:left="437" w:right="410" w:firstLine="0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B4C8A"/>
                      <w:w w:val="110"/>
                      <w:sz w:val="28"/>
                    </w:rPr>
                    <w:t>Entry Deadline</w:t>
                  </w:r>
                </w:p>
                <w:p>
                  <w:pPr>
                    <w:spacing w:before="71"/>
                    <w:ind w:left="437" w:right="410" w:firstLine="0"/>
                    <w:jc w:val="center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3B4C8A"/>
                      <w:w w:val="105"/>
                      <w:sz w:val="22"/>
                    </w:rPr>
                    <w:t>September </w:t>
                  </w:r>
                  <w:r>
                    <w:rPr>
                      <w:rFonts w:ascii="Arial"/>
                      <w:color w:val="3B4C8A"/>
                      <w:sz w:val="22"/>
                    </w:rPr>
                    <w:t>1, </w:t>
                  </w:r>
                  <w:r>
                    <w:rPr>
                      <w:rFonts w:ascii="Arial"/>
                      <w:color w:val="3B4C8A"/>
                      <w:w w:val="105"/>
                      <w:sz w:val="22"/>
                    </w:rPr>
                    <w:t>2020</w:t>
                  </w:r>
                </w:p>
                <w:p>
                  <w:pPr>
                    <w:pStyle w:val="BodyText"/>
                    <w:spacing w:before="1"/>
                    <w:rPr>
                      <w:rFonts w:ascii="Arial"/>
                      <w:sz w:val="37"/>
                    </w:rPr>
                  </w:pPr>
                </w:p>
                <w:p>
                  <w:pPr>
                    <w:spacing w:before="0"/>
                    <w:ind w:left="437" w:right="410" w:firstLine="0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B4C8A"/>
                      <w:w w:val="110"/>
                      <w:sz w:val="28"/>
                    </w:rPr>
                    <w:t>Who Can Enter</w:t>
                  </w:r>
                </w:p>
                <w:p>
                  <w:pPr>
                    <w:spacing w:before="70"/>
                    <w:ind w:left="437" w:right="410" w:firstLine="0"/>
                    <w:jc w:val="center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3B4C8A"/>
                      <w:w w:val="110"/>
                      <w:sz w:val="22"/>
                    </w:rPr>
                    <w:t>California residents under age 18</w:t>
                  </w:r>
                </w:p>
                <w:p>
                  <w:pPr>
                    <w:pStyle w:val="BodyText"/>
                    <w:spacing w:before="1"/>
                    <w:rPr>
                      <w:rFonts w:ascii="Arial"/>
                      <w:sz w:val="37"/>
                    </w:rPr>
                  </w:pPr>
                </w:p>
                <w:p>
                  <w:pPr>
                    <w:spacing w:before="0"/>
                    <w:ind w:left="437" w:right="410" w:firstLine="0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B4C8A"/>
                      <w:w w:val="105"/>
                      <w:sz w:val="28"/>
                    </w:rPr>
                    <w:t>Entries</w:t>
                  </w:r>
                </w:p>
                <w:p>
                  <w:pPr>
                    <w:spacing w:line="319" w:lineRule="auto" w:before="71"/>
                    <w:ind w:left="437" w:right="408"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color w:val="3B4C8A"/>
                      <w:w w:val="115"/>
                      <w:sz w:val="22"/>
                    </w:rPr>
                    <w:t>Original unfolded artwork on minimum 8.5” by </w:t>
                  </w:r>
                  <w:r>
                    <w:rPr>
                      <w:rFonts w:ascii="Arial" w:hAnsi="Arial"/>
                      <w:color w:val="3B4C8A"/>
                      <w:w w:val="105"/>
                      <w:sz w:val="22"/>
                    </w:rPr>
                    <w:t>11” </w:t>
                  </w:r>
                  <w:r>
                    <w:rPr>
                      <w:rFonts w:ascii="Arial" w:hAnsi="Arial"/>
                      <w:color w:val="3B4C8A"/>
                      <w:w w:val="115"/>
                      <w:sz w:val="22"/>
                    </w:rPr>
                    <w:t>paper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sz w:val="29"/>
                    </w:rPr>
                  </w:pPr>
                </w:p>
                <w:p>
                  <w:pPr>
                    <w:spacing w:before="0"/>
                    <w:ind w:left="437" w:right="410" w:firstLine="0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B4C8A"/>
                      <w:w w:val="105"/>
                      <w:sz w:val="28"/>
                    </w:rPr>
                    <w:t>Prizes</w:t>
                  </w:r>
                </w:p>
                <w:p>
                  <w:pPr>
                    <w:spacing w:line="319" w:lineRule="auto" w:before="70"/>
                    <w:ind w:left="437" w:right="407" w:firstLine="0"/>
                    <w:jc w:val="center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3B4C8A"/>
                      <w:w w:val="110"/>
                      <w:sz w:val="22"/>
                    </w:rPr>
                    <w:t>$500 for each of the two age categories (5-12 and 13-17)</w:t>
                  </w:r>
                </w:p>
                <w:p>
                  <w:pPr>
                    <w:pStyle w:val="BodyText"/>
                    <w:spacing w:before="10"/>
                    <w:rPr>
                      <w:rFonts w:ascii="Arial"/>
                      <w:sz w:val="29"/>
                    </w:rPr>
                  </w:pPr>
                </w:p>
                <w:p>
                  <w:pPr>
                    <w:spacing w:before="0"/>
                    <w:ind w:left="437" w:right="410" w:firstLine="0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3B4C8A"/>
                      <w:w w:val="115"/>
                      <w:sz w:val="28"/>
                    </w:rPr>
                    <w:t>How to Enter</w:t>
                  </w:r>
                </w:p>
                <w:p>
                  <w:pPr>
                    <w:spacing w:line="249" w:lineRule="auto" w:before="70"/>
                    <w:ind w:left="437" w:right="407" w:firstLine="0"/>
                    <w:jc w:val="center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3B4C8A"/>
                      <w:w w:val="115"/>
                      <w:sz w:val="22"/>
                    </w:rPr>
                    <w:t>Patriotism &amp; Purpose Contest The American Legion, Department of California</w:t>
                  </w:r>
                </w:p>
                <w:p>
                  <w:pPr>
                    <w:spacing w:before="3"/>
                    <w:ind w:left="437" w:right="410" w:firstLine="0"/>
                    <w:jc w:val="center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3B4C8A"/>
                      <w:w w:val="105"/>
                      <w:sz w:val="22"/>
                    </w:rPr>
                    <w:t>1601 7th St, Sanger, CA 93657</w:t>
                  </w:r>
                </w:p>
              </w:txbxContent>
            </v:textbox>
            <w10:wrap type="none"/>
          </v:shape>
        </w:pict>
      </w:r>
      <w:r>
        <w:rPr>
          <w:rFonts w:ascii="Lato"/>
          <w:color w:val="414042"/>
        </w:rPr>
        <w:t>The American Legion, Department of California announces the 2020 Patriotism and Purpose Art Contest to honor our Veterans and the sacrifices they have made for our country.</w:t>
      </w:r>
    </w:p>
    <w:p>
      <w:pPr>
        <w:pStyle w:val="BodyText"/>
        <w:rPr>
          <w:rFonts w:ascii="Lato"/>
          <w:sz w:val="30"/>
        </w:rPr>
      </w:pPr>
    </w:p>
    <w:p>
      <w:pPr>
        <w:pStyle w:val="BodyText"/>
        <w:spacing w:line="300" w:lineRule="auto"/>
        <w:ind w:left="100" w:right="5500"/>
        <w:rPr>
          <w:rFonts w:ascii="Lato" w:hAnsi="Lato"/>
        </w:rPr>
      </w:pPr>
      <w:r>
        <w:rPr>
          <w:rFonts w:ascii="Lato" w:hAnsi="Lato"/>
          <w:color w:val="414042"/>
        </w:rPr>
        <w:t>The winning artwork will best reflect the impact our Veterans have on our communities and our nation, particularly in inspiring patriotism and love for our country among California’s youth.</w:t>
      </w:r>
    </w:p>
    <w:p>
      <w:pPr>
        <w:pStyle w:val="BodyText"/>
        <w:rPr>
          <w:rFonts w:ascii="Lato"/>
          <w:sz w:val="30"/>
        </w:rPr>
      </w:pPr>
    </w:p>
    <w:p>
      <w:pPr>
        <w:pStyle w:val="BodyText"/>
        <w:spacing w:line="300" w:lineRule="auto"/>
        <w:ind w:left="100" w:right="5099"/>
        <w:rPr>
          <w:rFonts w:ascii="Lato"/>
        </w:rPr>
      </w:pPr>
      <w:r>
        <w:rPr>
          <w:rFonts w:ascii="Lato"/>
          <w:color w:val="414042"/>
        </w:rPr>
        <w:t>The art submission must be produced by the child without assistance from anyone else. The entry must be original and not a copy of another work. Good luck!</w:t>
      </w:r>
    </w:p>
    <w:p>
      <w:pPr>
        <w:pStyle w:val="BodyText"/>
        <w:rPr>
          <w:rFonts w:ascii="Lato"/>
          <w:sz w:val="20"/>
        </w:rPr>
      </w:pPr>
    </w:p>
    <w:p>
      <w:pPr>
        <w:pStyle w:val="BodyText"/>
        <w:spacing w:before="1"/>
        <w:rPr>
          <w:rFonts w:ascii="Lato"/>
          <w:sz w:val="15"/>
        </w:rPr>
      </w:pPr>
    </w:p>
    <w:p>
      <w:pPr>
        <w:spacing w:line="266" w:lineRule="auto" w:before="100"/>
        <w:ind w:left="657" w:right="5915" w:firstLine="0"/>
        <w:jc w:val="center"/>
        <w:rPr>
          <w:rFonts w:ascii="Lato"/>
          <w:b/>
          <w:sz w:val="24"/>
        </w:rPr>
      </w:pPr>
      <w:r>
        <w:rPr>
          <w:rFonts w:ascii="Lato"/>
          <w:b/>
          <w:color w:val="414042"/>
          <w:sz w:val="24"/>
        </w:rPr>
        <w:t>For more information, on the contest, please email </w:t>
      </w:r>
      <w:hyperlink r:id="rId7">
        <w:r>
          <w:rPr>
            <w:rFonts w:ascii="Lato"/>
            <w:b/>
            <w:color w:val="414042"/>
            <w:sz w:val="24"/>
          </w:rPr>
          <w:t>contest@calegion.org</w:t>
        </w:r>
      </w:hyperlink>
      <w:r>
        <w:rPr>
          <w:rFonts w:ascii="Lato"/>
          <w:b/>
          <w:color w:val="414042"/>
          <w:sz w:val="24"/>
        </w:rPr>
        <w:t> or visit our website at calegion.org</w:t>
      </w:r>
    </w:p>
    <w:p>
      <w:pPr>
        <w:pStyle w:val="BodyText"/>
        <w:rPr>
          <w:rFonts w:ascii="Lato"/>
          <w:b/>
          <w:sz w:val="28"/>
        </w:rPr>
      </w:pPr>
    </w:p>
    <w:p>
      <w:pPr>
        <w:pStyle w:val="BodyText"/>
        <w:spacing w:before="3"/>
        <w:rPr>
          <w:rFonts w:ascii="Lato"/>
          <w:b/>
          <w:sz w:val="29"/>
        </w:rPr>
      </w:pPr>
    </w:p>
    <w:p>
      <w:pPr>
        <w:tabs>
          <w:tab w:pos="4908" w:val="left" w:leader="none"/>
          <w:tab w:pos="6468" w:val="left" w:leader="none"/>
        </w:tabs>
        <w:spacing w:before="0"/>
        <w:ind w:left="1030" w:right="0" w:firstLine="0"/>
        <w:jc w:val="left"/>
        <w:rPr>
          <w:rFonts w:ascii="Times New Roman"/>
          <w:sz w:val="49"/>
        </w:rPr>
      </w:pPr>
      <w:r>
        <w:rPr>
          <w:rFonts w:ascii="Times New Roman"/>
          <w:color w:val="3B4C8A"/>
          <w:w w:val="170"/>
          <w:sz w:val="49"/>
        </w:rPr>
        <w:t>Honoring</w:t>
        <w:tab/>
        <w:t>Our</w:t>
        <w:tab/>
      </w:r>
      <w:r>
        <w:rPr>
          <w:rFonts w:ascii="Times New Roman"/>
          <w:color w:val="D0232A"/>
          <w:w w:val="170"/>
          <w:sz w:val="49"/>
        </w:rPr>
        <w:t>Veterans</w:t>
      </w:r>
    </w:p>
    <w:p>
      <w:pPr>
        <w:pStyle w:val="BodyText"/>
        <w:spacing w:before="8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1634512</wp:posOffset>
            </wp:positionH>
            <wp:positionV relativeFrom="paragraph">
              <wp:posOffset>147235</wp:posOffset>
            </wp:positionV>
            <wp:extent cx="4375517" cy="1133856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517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440" w:bottom="280" w:left="980" w:right="660"/>
        </w:sectPr>
      </w:pPr>
    </w:p>
    <w:p>
      <w:pPr>
        <w:pStyle w:val="BodyText"/>
        <w:spacing w:before="4"/>
        <w:rPr>
          <w:rFonts w:ascii="Times New Roman"/>
          <w:sz w:val="14"/>
        </w:rPr>
      </w:pPr>
    </w:p>
    <w:p>
      <w:pPr>
        <w:pStyle w:val="BodyText"/>
        <w:spacing w:before="116"/>
        <w:ind w:left="460"/>
      </w:pPr>
      <w:r>
        <w:rPr>
          <w:color w:val="231F20"/>
        </w:rPr>
        <w:t>CONTEST RULES</w:t>
      </w:r>
    </w:p>
    <w:p>
      <w:pPr>
        <w:pStyle w:val="ListParagraph"/>
        <w:numPr>
          <w:ilvl w:val="0"/>
          <w:numId w:val="1"/>
        </w:numPr>
        <w:tabs>
          <w:tab w:pos="685" w:val="left" w:leader="none"/>
        </w:tabs>
        <w:spacing w:line="240" w:lineRule="auto" w:before="288" w:after="0"/>
        <w:ind w:left="460" w:right="1092" w:firstLine="0"/>
        <w:jc w:val="left"/>
        <w:rPr>
          <w:sz w:val="24"/>
        </w:rPr>
      </w:pPr>
      <w:r>
        <w:rPr>
          <w:color w:val="231F20"/>
          <w:sz w:val="24"/>
        </w:rPr>
        <w:t>Entry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deadline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September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2020.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Winners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notified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after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judging.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Contest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winners will be officially announced via the Department website and social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media.</w:t>
      </w:r>
    </w:p>
    <w:p>
      <w:pPr>
        <w:pStyle w:val="ListParagraph"/>
        <w:numPr>
          <w:ilvl w:val="0"/>
          <w:numId w:val="1"/>
        </w:numPr>
        <w:tabs>
          <w:tab w:pos="685" w:val="left" w:leader="none"/>
        </w:tabs>
        <w:spacing w:line="240" w:lineRule="auto" w:before="0" w:after="0"/>
        <w:ind w:left="684" w:right="0" w:hanging="225"/>
        <w:jc w:val="left"/>
        <w:rPr>
          <w:sz w:val="24"/>
        </w:rPr>
      </w:pPr>
      <w:r>
        <w:rPr>
          <w:color w:val="231F20"/>
          <w:sz w:val="24"/>
        </w:rPr>
        <w:t>Children who have not turned 18 before September 1, 2020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eligible.</w:t>
      </w:r>
    </w:p>
    <w:p>
      <w:pPr>
        <w:pStyle w:val="ListParagraph"/>
        <w:numPr>
          <w:ilvl w:val="0"/>
          <w:numId w:val="1"/>
        </w:numPr>
        <w:tabs>
          <w:tab w:pos="685" w:val="left" w:leader="none"/>
        </w:tabs>
        <w:spacing w:line="240" w:lineRule="auto" w:before="0" w:after="0"/>
        <w:ind w:left="460" w:right="1070" w:firstLine="0"/>
        <w:jc w:val="left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child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must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produce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artwork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without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assistance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anyone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else.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submission must be original and not a copy of another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work.</w:t>
      </w:r>
    </w:p>
    <w:p>
      <w:pPr>
        <w:pStyle w:val="ListParagraph"/>
        <w:numPr>
          <w:ilvl w:val="0"/>
          <w:numId w:val="1"/>
        </w:numPr>
        <w:tabs>
          <w:tab w:pos="685" w:val="left" w:leader="none"/>
        </w:tabs>
        <w:spacing w:line="240" w:lineRule="auto" w:before="0" w:after="0"/>
        <w:ind w:left="460" w:right="1214" w:firstLine="0"/>
        <w:jc w:val="left"/>
        <w:rPr>
          <w:sz w:val="24"/>
        </w:rPr>
      </w:pPr>
      <w:r>
        <w:rPr>
          <w:color w:val="231F20"/>
          <w:sz w:val="24"/>
        </w:rPr>
        <w:t>Artwork can be a drawing, painting, collage or other two- dimensional piece. Artwork must be horizontal in </w:t>
      </w:r>
      <w:r>
        <w:rPr>
          <w:color w:val="231F20"/>
          <w:spacing w:val="-3"/>
          <w:sz w:val="24"/>
        </w:rPr>
        <w:t>layout </w:t>
      </w:r>
      <w:r>
        <w:rPr>
          <w:color w:val="231F20"/>
          <w:sz w:val="24"/>
        </w:rPr>
        <w:t>(also known as landscape), without a </w:t>
      </w:r>
      <w:r>
        <w:rPr>
          <w:color w:val="231F20"/>
          <w:spacing w:val="-3"/>
          <w:sz w:val="24"/>
        </w:rPr>
        <w:t>matte, </w:t>
      </w:r>
      <w:r>
        <w:rPr>
          <w:color w:val="231F20"/>
          <w:sz w:val="24"/>
        </w:rPr>
        <w:t>frame or border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and created on paper no smaller than 8” by 11” and no larger than 18” x</w:t>
      </w:r>
      <w:r>
        <w:rPr>
          <w:color w:val="231F20"/>
          <w:spacing w:val="-10"/>
          <w:sz w:val="24"/>
        </w:rPr>
        <w:t> 24”.</w:t>
      </w:r>
    </w:p>
    <w:p>
      <w:pPr>
        <w:pStyle w:val="ListParagraph"/>
        <w:numPr>
          <w:ilvl w:val="0"/>
          <w:numId w:val="1"/>
        </w:numPr>
        <w:tabs>
          <w:tab w:pos="685" w:val="left" w:leader="none"/>
        </w:tabs>
        <w:spacing w:line="240" w:lineRule="auto" w:before="0" w:after="0"/>
        <w:ind w:left="460" w:right="1313" w:firstLine="0"/>
        <w:jc w:val="left"/>
        <w:rPr>
          <w:sz w:val="24"/>
        </w:rPr>
      </w:pPr>
      <w:r>
        <w:rPr>
          <w:color w:val="231F20"/>
          <w:sz w:val="24"/>
        </w:rPr>
        <w:t>Artwork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judged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its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positive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representation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military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veterans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impact 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children.</w:t>
      </w:r>
    </w:p>
    <w:p>
      <w:pPr>
        <w:pStyle w:val="BodyText"/>
        <w:spacing w:before="11"/>
        <w:rPr>
          <w:sz w:val="47"/>
        </w:rPr>
      </w:pPr>
    </w:p>
    <w:p>
      <w:pPr>
        <w:pStyle w:val="BodyText"/>
        <w:spacing w:before="1"/>
        <w:ind w:left="460"/>
      </w:pPr>
      <w:r>
        <w:rPr>
          <w:color w:val="231F20"/>
        </w:rPr>
        <w:t>SUBMISSION RULES</w:t>
      </w:r>
    </w:p>
    <w:p>
      <w:pPr>
        <w:pStyle w:val="BodyText"/>
        <w:spacing w:before="288"/>
        <w:ind w:left="460"/>
      </w:pPr>
      <w:r>
        <w:rPr>
          <w:color w:val="231F20"/>
        </w:rPr>
        <w:t>Artwork and form may be submitted via mail.</w:t>
      </w:r>
    </w:p>
    <w:p>
      <w:pPr>
        <w:pStyle w:val="ListParagraph"/>
        <w:numPr>
          <w:ilvl w:val="0"/>
          <w:numId w:val="2"/>
        </w:numPr>
        <w:tabs>
          <w:tab w:pos="685" w:val="left" w:leader="none"/>
        </w:tabs>
        <w:spacing w:line="240" w:lineRule="auto" w:before="288" w:after="0"/>
        <w:ind w:left="460" w:right="1067" w:firstLine="0"/>
        <w:jc w:val="left"/>
        <w:rPr>
          <w:sz w:val="24"/>
        </w:rPr>
      </w:pPr>
      <w:r>
        <w:rPr>
          <w:color w:val="231F20"/>
          <w:sz w:val="24"/>
        </w:rPr>
        <w:t>Included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artwork,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but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stapled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artwork,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should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student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first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last name, birth month and birth </w:t>
      </w:r>
      <w:r>
        <w:rPr>
          <w:color w:val="231F20"/>
          <w:spacing w:val="-4"/>
          <w:sz w:val="24"/>
        </w:rPr>
        <w:t>year, </w:t>
      </w:r>
      <w:r>
        <w:rPr>
          <w:color w:val="231F20"/>
          <w:sz w:val="24"/>
        </w:rPr>
        <w:t>parent name, home address, parent or child email address, and parent phone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number.</w:t>
      </w:r>
    </w:p>
    <w:p>
      <w:pPr>
        <w:pStyle w:val="ListParagraph"/>
        <w:numPr>
          <w:ilvl w:val="0"/>
          <w:numId w:val="2"/>
        </w:numPr>
        <w:tabs>
          <w:tab w:pos="685" w:val="left" w:leader="none"/>
        </w:tabs>
        <w:spacing w:line="240" w:lineRule="auto" w:before="0" w:after="0"/>
        <w:ind w:left="460" w:right="1189" w:firstLine="0"/>
        <w:jc w:val="left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contest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copy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modify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3"/>
          <w:sz w:val="24"/>
        </w:rPr>
        <w:t>any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entry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reproduction.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Artwork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returned and may be used for future contest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promotions.</w:t>
      </w:r>
    </w:p>
    <w:p>
      <w:pPr>
        <w:pStyle w:val="ListParagraph"/>
        <w:numPr>
          <w:ilvl w:val="0"/>
          <w:numId w:val="2"/>
        </w:numPr>
        <w:tabs>
          <w:tab w:pos="685" w:val="left" w:leader="none"/>
        </w:tabs>
        <w:spacing w:line="240" w:lineRule="auto" w:before="0" w:after="0"/>
        <w:ind w:left="684" w:right="0" w:hanging="225"/>
        <w:jc w:val="left"/>
        <w:rPr>
          <w:sz w:val="24"/>
        </w:rPr>
      </w:pPr>
      <w:r>
        <w:rPr>
          <w:color w:val="231F20"/>
          <w:sz w:val="24"/>
        </w:rPr>
        <w:t>All entries must be postmarked to the address listed below no later than </w:t>
      </w:r>
      <w:r>
        <w:rPr>
          <w:color w:val="231F20"/>
          <w:spacing w:val="-3"/>
          <w:sz w:val="24"/>
        </w:rPr>
        <w:t>August </w:t>
      </w:r>
      <w:r>
        <w:rPr>
          <w:color w:val="231F20"/>
          <w:sz w:val="24"/>
        </w:rPr>
        <w:t>29,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1"/>
        <w:ind w:left="3543" w:right="4149"/>
        <w:jc w:val="center"/>
      </w:pPr>
      <w:r>
        <w:rPr>
          <w:color w:val="231F20"/>
        </w:rPr>
        <w:t>Patriotism &amp; Purpose Contest The American Legion, Department of California 1601 7th St, Sanger, CA 93657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116"/>
        <w:ind w:left="460"/>
      </w:pPr>
      <w:r>
        <w:rPr>
          <w:color w:val="231F20"/>
        </w:rPr>
        <w:t>CONTEST RECOGNITION</w:t>
      </w:r>
    </w:p>
    <w:p>
      <w:pPr>
        <w:pStyle w:val="BodyText"/>
        <w:spacing w:before="288"/>
        <w:ind w:left="460" w:right="1409"/>
      </w:pPr>
      <w:r>
        <w:rPr>
          <w:color w:val="231F20"/>
        </w:rPr>
        <w:t>One GRAND PRIZE and three HONORABLE MENTION winners are awarded in two categories:</w:t>
      </w:r>
    </w:p>
    <w:p>
      <w:pPr>
        <w:pStyle w:val="BodyText"/>
        <w:spacing w:before="288"/>
        <w:ind w:left="820" w:right="2813"/>
      </w:pPr>
      <w:r>
        <w:rPr>
          <w:color w:val="231F20"/>
        </w:rPr>
        <w:t>Category A: Artists under the age of 12, as of September 1, 2020 Category B: Artists 13-17, as of September 1, 2020</w:t>
      </w:r>
    </w:p>
    <w:p>
      <w:pPr>
        <w:pStyle w:val="BodyText"/>
        <w:spacing w:before="288"/>
        <w:ind w:left="460" w:right="1409"/>
      </w:pPr>
      <w:r>
        <w:rPr>
          <w:color w:val="231F20"/>
        </w:rPr>
        <w:t>Honorable Mention winners will receive a framed copy of their artwork and a certificate of recognition. Each winner’s artwork will also be featured in a press release, highlighted on multiple social media sites, and featured on the Department website.</w:t>
      </w:r>
    </w:p>
    <w:sectPr>
      <w:pgSz w:w="12240" w:h="15840"/>
      <w:pgMar w:top="1500" w:bottom="280" w:left="9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ato">
    <w:altName w:val="Lato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60" w:hanging="225"/>
        <w:jc w:val="left"/>
      </w:pPr>
      <w:rPr>
        <w:rFonts w:hint="default" w:ascii="Minion Pro" w:hAnsi="Minion Pro" w:eastAsia="Minion Pro" w:cs="Minion Pro"/>
        <w:color w:val="231F20"/>
        <w:w w:val="100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74" w:hanging="22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88" w:hanging="22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502" w:hanging="22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530" w:hanging="22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544" w:hanging="22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558" w:hanging="22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572" w:hanging="225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0" w:hanging="225"/>
        <w:jc w:val="left"/>
      </w:pPr>
      <w:rPr>
        <w:rFonts w:hint="default" w:ascii="Minion Pro" w:hAnsi="Minion Pro" w:eastAsia="Minion Pro" w:cs="Minion Pro"/>
        <w:color w:val="231F20"/>
        <w:spacing w:val="-10"/>
        <w:w w:val="96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74" w:hanging="22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88" w:hanging="22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502" w:hanging="22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530" w:hanging="22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544" w:hanging="22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558" w:hanging="22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572" w:hanging="225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Minion Pro" w:hAnsi="Minion Pro" w:eastAsia="Minion Pro" w:cs="Minion Pro"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460"/>
    </w:pPr>
    <w:rPr>
      <w:rFonts w:ascii="Minion Pro" w:hAnsi="Minion Pro" w:eastAsia="Minion Pro" w:cs="Minion Pro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contest@calegion.org" TargetMode="External"/><Relationship Id="rId8" Type="http://schemas.openxmlformats.org/officeDocument/2006/relationships/image" Target="media/image3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2020-07-20T18:58:02Z</dcterms:created>
  <dcterms:modified xsi:type="dcterms:W3CDTF">2020-07-20T18:58:02Z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2020-07-20T00:00:00Z</vt:filetime>
  </property>
</Properties>
</file>