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837B" w14:textId="77777777" w:rsidR="0019175A" w:rsidRDefault="0019175A" w:rsidP="0019175A">
      <w:pPr>
        <w:spacing w:after="0" w:line="240" w:lineRule="auto"/>
        <w:jc w:val="center"/>
        <w:rPr>
          <w:rFonts w:ascii="Times New Roman" w:hAnsi="Times New Roman" w:cs="Times New Roman"/>
          <w:b/>
          <w:sz w:val="28"/>
          <w:szCs w:val="28"/>
        </w:rPr>
      </w:pPr>
      <w:r>
        <w:rPr>
          <w:noProof/>
        </w:rPr>
        <w:drawing>
          <wp:inline distT="0" distB="0" distL="0" distR="0" wp14:anchorId="2E7CB44F" wp14:editId="011E149E">
            <wp:extent cx="583328" cy="678180"/>
            <wp:effectExtent l="0" t="0" r="7620" b="7620"/>
            <wp:docPr id="1" name="Picture 1" descr="emblem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34" cy="681907"/>
                    </a:xfrm>
                    <a:prstGeom prst="rect">
                      <a:avLst/>
                    </a:prstGeom>
                    <a:noFill/>
                    <a:ln>
                      <a:noFill/>
                    </a:ln>
                  </pic:spPr>
                </pic:pic>
              </a:graphicData>
            </a:graphic>
          </wp:inline>
        </w:drawing>
      </w:r>
      <w:r w:rsidRPr="0019175A">
        <w:rPr>
          <w:rFonts w:ascii="Times New Roman" w:hAnsi="Times New Roman" w:cs="Times New Roman"/>
          <w:b/>
          <w:sz w:val="28"/>
          <w:szCs w:val="28"/>
        </w:rPr>
        <w:t xml:space="preserve"> </w:t>
      </w:r>
    </w:p>
    <w:p w14:paraId="43F8CDFD" w14:textId="77777777" w:rsidR="0019175A" w:rsidRPr="005F75D5" w:rsidRDefault="0019175A" w:rsidP="0019175A">
      <w:pPr>
        <w:spacing w:after="0" w:line="240" w:lineRule="auto"/>
        <w:jc w:val="center"/>
        <w:rPr>
          <w:rFonts w:ascii="Times New Roman" w:hAnsi="Times New Roman" w:cs="Times New Roman"/>
          <w:b/>
          <w:sz w:val="28"/>
          <w:szCs w:val="28"/>
        </w:rPr>
      </w:pPr>
      <w:r w:rsidRPr="005F75D5">
        <w:rPr>
          <w:rFonts w:ascii="Times New Roman" w:hAnsi="Times New Roman" w:cs="Times New Roman"/>
          <w:b/>
          <w:sz w:val="28"/>
          <w:szCs w:val="28"/>
        </w:rPr>
        <w:t>The American Legion</w:t>
      </w:r>
    </w:p>
    <w:p w14:paraId="3B03479D" w14:textId="77777777" w:rsidR="0019175A" w:rsidRDefault="0019175A" w:rsidP="0019175A">
      <w:pPr>
        <w:spacing w:after="0" w:line="240" w:lineRule="auto"/>
        <w:jc w:val="center"/>
        <w:rPr>
          <w:rFonts w:ascii="Times New Roman" w:hAnsi="Times New Roman" w:cs="Times New Roman"/>
          <w:b/>
          <w:sz w:val="28"/>
          <w:szCs w:val="28"/>
        </w:rPr>
      </w:pPr>
      <w:r w:rsidRPr="005F75D5">
        <w:rPr>
          <w:rFonts w:ascii="Times New Roman" w:hAnsi="Times New Roman" w:cs="Times New Roman"/>
          <w:b/>
          <w:sz w:val="28"/>
          <w:szCs w:val="28"/>
        </w:rPr>
        <w:t>National Headquarters</w:t>
      </w:r>
    </w:p>
    <w:p w14:paraId="07DF30AC" w14:textId="77777777" w:rsidR="0019175A" w:rsidRPr="00E53D57" w:rsidRDefault="0019175A" w:rsidP="0019175A">
      <w:pPr>
        <w:spacing w:after="0" w:line="240" w:lineRule="auto"/>
        <w:jc w:val="center"/>
        <w:rPr>
          <w:rFonts w:ascii="Times New Roman" w:hAnsi="Times New Roman" w:cs="Times New Roman"/>
          <w:b/>
          <w:sz w:val="24"/>
          <w:szCs w:val="24"/>
        </w:rPr>
      </w:pPr>
    </w:p>
    <w:tbl>
      <w:tblPr>
        <w:tblStyle w:val="TableGrid"/>
        <w:tblW w:w="1099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8"/>
        <w:gridCol w:w="1226"/>
        <w:gridCol w:w="4894"/>
        <w:gridCol w:w="360"/>
        <w:gridCol w:w="1697"/>
        <w:gridCol w:w="2803"/>
      </w:tblGrid>
      <w:tr w:rsidR="0019175A" w14:paraId="5700CD64" w14:textId="77777777" w:rsidTr="00CF188B">
        <w:tc>
          <w:tcPr>
            <w:tcW w:w="1244" w:type="dxa"/>
            <w:gridSpan w:val="2"/>
          </w:tcPr>
          <w:p w14:paraId="185AF9C6" w14:textId="77777777" w:rsidR="0019175A" w:rsidRPr="009109C8" w:rsidRDefault="0019175A" w:rsidP="0019175A">
            <w:pPr>
              <w:rPr>
                <w:rFonts w:ascii="Times New Roman" w:hAnsi="Times New Roman" w:cs="Times New Roman"/>
                <w:b/>
                <w:sz w:val="24"/>
                <w:szCs w:val="24"/>
              </w:rPr>
            </w:pPr>
            <w:r w:rsidRPr="009109C8">
              <w:rPr>
                <w:rFonts w:ascii="Times New Roman" w:hAnsi="Times New Roman" w:cs="Times New Roman"/>
                <w:b/>
                <w:sz w:val="24"/>
                <w:szCs w:val="24"/>
              </w:rPr>
              <w:t>Job Title:</w:t>
            </w:r>
          </w:p>
        </w:tc>
        <w:tc>
          <w:tcPr>
            <w:tcW w:w="5254" w:type="dxa"/>
            <w:gridSpan w:val="2"/>
          </w:tcPr>
          <w:p w14:paraId="6AD1FFA1" w14:textId="77777777" w:rsidR="00D56747" w:rsidRDefault="003F1E5D" w:rsidP="006A6875">
            <w:pPr>
              <w:rPr>
                <w:rFonts w:ascii="Times New Roman" w:hAnsi="Times New Roman" w:cs="Times New Roman"/>
                <w:b/>
                <w:sz w:val="24"/>
                <w:szCs w:val="24"/>
              </w:rPr>
            </w:pPr>
            <w:r>
              <w:rPr>
                <w:rFonts w:ascii="Times New Roman" w:hAnsi="Times New Roman" w:cs="Times New Roman"/>
                <w:b/>
                <w:sz w:val="24"/>
                <w:szCs w:val="24"/>
              </w:rPr>
              <w:t xml:space="preserve">YOUTH </w:t>
            </w:r>
            <w:r w:rsidR="00F01C87">
              <w:rPr>
                <w:rFonts w:ascii="Times New Roman" w:hAnsi="Times New Roman" w:cs="Times New Roman"/>
                <w:b/>
                <w:sz w:val="24"/>
                <w:szCs w:val="24"/>
              </w:rPr>
              <w:t>PROGRAMS MANAGER</w:t>
            </w:r>
            <w:r w:rsidR="004635AF">
              <w:rPr>
                <w:rFonts w:ascii="Times New Roman" w:hAnsi="Times New Roman" w:cs="Times New Roman"/>
                <w:b/>
                <w:sz w:val="24"/>
                <w:szCs w:val="24"/>
              </w:rPr>
              <w:t xml:space="preserve"> </w:t>
            </w:r>
          </w:p>
          <w:p w14:paraId="752CD8C0" w14:textId="253325B9" w:rsidR="0019175A" w:rsidRPr="00D56747" w:rsidRDefault="004635AF" w:rsidP="006A6875">
            <w:pPr>
              <w:rPr>
                <w:rFonts w:ascii="Times New Roman" w:hAnsi="Times New Roman" w:cs="Times New Roman"/>
                <w:b/>
                <w:sz w:val="20"/>
                <w:szCs w:val="20"/>
              </w:rPr>
            </w:pPr>
            <w:r w:rsidRPr="00D56747">
              <w:rPr>
                <w:rFonts w:ascii="Times New Roman" w:hAnsi="Times New Roman" w:cs="Times New Roman"/>
                <w:b/>
                <w:sz w:val="20"/>
                <w:szCs w:val="20"/>
              </w:rPr>
              <w:t>(B</w:t>
            </w:r>
            <w:r w:rsidR="007A005F" w:rsidRPr="00D56747">
              <w:rPr>
                <w:rFonts w:ascii="Times New Roman" w:hAnsi="Times New Roman" w:cs="Times New Roman"/>
                <w:b/>
                <w:sz w:val="20"/>
                <w:szCs w:val="20"/>
              </w:rPr>
              <w:t>OYS NATION</w:t>
            </w:r>
            <w:r w:rsidR="00F4532B" w:rsidRPr="00D56747">
              <w:rPr>
                <w:rFonts w:ascii="Times New Roman" w:hAnsi="Times New Roman" w:cs="Times New Roman"/>
                <w:b/>
                <w:sz w:val="20"/>
                <w:szCs w:val="20"/>
              </w:rPr>
              <w:t>,</w:t>
            </w:r>
            <w:r w:rsidR="00DA03C5" w:rsidRPr="00D56747">
              <w:rPr>
                <w:rFonts w:ascii="Times New Roman" w:hAnsi="Times New Roman" w:cs="Times New Roman"/>
                <w:b/>
                <w:sz w:val="20"/>
                <w:szCs w:val="20"/>
              </w:rPr>
              <w:t xml:space="preserve"> </w:t>
            </w:r>
            <w:r w:rsidR="00BE3B45" w:rsidRPr="00D56747">
              <w:rPr>
                <w:rFonts w:ascii="Times New Roman" w:hAnsi="Times New Roman" w:cs="Times New Roman"/>
                <w:b/>
                <w:sz w:val="20"/>
                <w:szCs w:val="20"/>
              </w:rPr>
              <w:t>YOUTH CADET LAW</w:t>
            </w:r>
            <w:r w:rsidR="00413D72" w:rsidRPr="00D56747">
              <w:rPr>
                <w:rFonts w:ascii="Times New Roman" w:hAnsi="Times New Roman" w:cs="Times New Roman"/>
                <w:b/>
                <w:sz w:val="20"/>
                <w:szCs w:val="20"/>
              </w:rPr>
              <w:t xml:space="preserve"> </w:t>
            </w:r>
            <w:r w:rsidR="00C45A52">
              <w:rPr>
                <w:rFonts w:ascii="Times New Roman" w:hAnsi="Times New Roman" w:cs="Times New Roman"/>
                <w:b/>
                <w:sz w:val="20"/>
                <w:szCs w:val="20"/>
              </w:rPr>
              <w:t>E</w:t>
            </w:r>
            <w:r w:rsidR="00413D72" w:rsidRPr="00D56747">
              <w:rPr>
                <w:rFonts w:ascii="Times New Roman" w:hAnsi="Times New Roman" w:cs="Times New Roman"/>
                <w:b/>
                <w:sz w:val="20"/>
                <w:szCs w:val="20"/>
              </w:rPr>
              <w:t>NFORCEMENT</w:t>
            </w:r>
            <w:r w:rsidRPr="00D56747">
              <w:rPr>
                <w:rFonts w:ascii="Times New Roman" w:hAnsi="Times New Roman" w:cs="Times New Roman"/>
                <w:b/>
                <w:sz w:val="20"/>
                <w:szCs w:val="20"/>
              </w:rPr>
              <w:t xml:space="preserve">, </w:t>
            </w:r>
            <w:r w:rsidR="007A005F" w:rsidRPr="00D56747">
              <w:rPr>
                <w:rFonts w:ascii="Times New Roman" w:hAnsi="Times New Roman" w:cs="Times New Roman"/>
                <w:b/>
                <w:sz w:val="20"/>
                <w:szCs w:val="20"/>
              </w:rPr>
              <w:t>SCOUTING</w:t>
            </w:r>
            <w:r w:rsidR="00D56747" w:rsidRPr="00D56747">
              <w:rPr>
                <w:rFonts w:ascii="Times New Roman" w:hAnsi="Times New Roman" w:cs="Times New Roman"/>
                <w:b/>
                <w:sz w:val="20"/>
                <w:szCs w:val="20"/>
              </w:rPr>
              <w:t>)</w:t>
            </w:r>
          </w:p>
        </w:tc>
        <w:tc>
          <w:tcPr>
            <w:tcW w:w="1697" w:type="dxa"/>
          </w:tcPr>
          <w:p w14:paraId="548423F4" w14:textId="77777777" w:rsidR="0019175A" w:rsidRPr="009109C8" w:rsidRDefault="0019175A" w:rsidP="0019175A">
            <w:pPr>
              <w:rPr>
                <w:rFonts w:ascii="Times New Roman" w:hAnsi="Times New Roman" w:cs="Times New Roman"/>
                <w:b/>
                <w:sz w:val="24"/>
                <w:szCs w:val="24"/>
              </w:rPr>
            </w:pPr>
            <w:r w:rsidRPr="009109C8">
              <w:rPr>
                <w:rFonts w:ascii="Times New Roman" w:hAnsi="Times New Roman" w:cs="Times New Roman"/>
                <w:b/>
                <w:sz w:val="24"/>
                <w:szCs w:val="24"/>
              </w:rPr>
              <w:t>FLSA Status</w:t>
            </w:r>
            <w:r w:rsidR="009109C8" w:rsidRPr="009109C8">
              <w:rPr>
                <w:rFonts w:ascii="Times New Roman" w:hAnsi="Times New Roman" w:cs="Times New Roman"/>
                <w:b/>
                <w:sz w:val="24"/>
                <w:szCs w:val="24"/>
              </w:rPr>
              <w:t>:</w:t>
            </w:r>
          </w:p>
        </w:tc>
        <w:tc>
          <w:tcPr>
            <w:tcW w:w="2803" w:type="dxa"/>
          </w:tcPr>
          <w:p w14:paraId="6C641830" w14:textId="77777777" w:rsidR="0019175A" w:rsidRPr="009109C8" w:rsidRDefault="00D775AE" w:rsidP="0019175A">
            <w:pP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Exempt"/>
                    <w:listEntry w:val="Non-Exempt"/>
                  </w:ddList>
                </w:ffData>
              </w:fldChar>
            </w:r>
            <w:bookmarkStart w:id="0" w:name="Dropdown1"/>
            <w:r w:rsidR="009109C8">
              <w:rPr>
                <w:rFonts w:ascii="Times New Roman" w:hAnsi="Times New Roman" w:cs="Times New Roman"/>
                <w:b/>
                <w:sz w:val="24"/>
                <w:szCs w:val="24"/>
              </w:rPr>
              <w:instrText xml:space="preserve"> FORMDROPDOWN </w:instrText>
            </w:r>
            <w:r w:rsidR="00B9346C">
              <w:rPr>
                <w:rFonts w:ascii="Times New Roman" w:hAnsi="Times New Roman" w:cs="Times New Roman"/>
                <w:b/>
                <w:sz w:val="24"/>
                <w:szCs w:val="24"/>
              </w:rPr>
            </w:r>
            <w:r w:rsidR="00B9346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0"/>
          </w:p>
        </w:tc>
      </w:tr>
      <w:tr w:rsidR="0019175A" w14:paraId="74ECB8B6" w14:textId="77777777" w:rsidTr="00CF188B">
        <w:tc>
          <w:tcPr>
            <w:tcW w:w="1244" w:type="dxa"/>
            <w:gridSpan w:val="2"/>
          </w:tcPr>
          <w:p w14:paraId="54D45B28" w14:textId="77777777" w:rsidR="0019175A" w:rsidRPr="009109C8" w:rsidRDefault="0019175A" w:rsidP="0019175A">
            <w:pPr>
              <w:rPr>
                <w:rFonts w:ascii="Times New Roman" w:hAnsi="Times New Roman" w:cs="Times New Roman"/>
                <w:b/>
                <w:sz w:val="24"/>
                <w:szCs w:val="24"/>
              </w:rPr>
            </w:pPr>
            <w:r w:rsidRPr="009109C8">
              <w:rPr>
                <w:rFonts w:ascii="Times New Roman" w:hAnsi="Times New Roman" w:cs="Times New Roman"/>
                <w:b/>
                <w:sz w:val="24"/>
                <w:szCs w:val="24"/>
              </w:rPr>
              <w:t>Division</w:t>
            </w:r>
          </w:p>
        </w:tc>
        <w:tc>
          <w:tcPr>
            <w:tcW w:w="5254" w:type="dxa"/>
            <w:gridSpan w:val="2"/>
          </w:tcPr>
          <w:p w14:paraId="71B9E199" w14:textId="77777777" w:rsidR="0019175A" w:rsidRPr="009109C8" w:rsidRDefault="00CF188B" w:rsidP="00CF188B">
            <w:pPr>
              <w:rPr>
                <w:rFonts w:ascii="Times New Roman" w:hAnsi="Times New Roman" w:cs="Times New Roman"/>
                <w:b/>
                <w:sz w:val="24"/>
                <w:szCs w:val="24"/>
              </w:rPr>
            </w:pPr>
            <w:r>
              <w:rPr>
                <w:rFonts w:ascii="Times New Roman" w:hAnsi="Times New Roman" w:cs="Times New Roman"/>
                <w:b/>
                <w:sz w:val="24"/>
                <w:szCs w:val="24"/>
              </w:rPr>
              <w:t>24-AMERICANISM</w:t>
            </w:r>
          </w:p>
        </w:tc>
        <w:tc>
          <w:tcPr>
            <w:tcW w:w="1697" w:type="dxa"/>
          </w:tcPr>
          <w:p w14:paraId="0310A325" w14:textId="77777777" w:rsidR="0019175A" w:rsidRPr="009109C8" w:rsidRDefault="0019175A" w:rsidP="0019175A">
            <w:pPr>
              <w:rPr>
                <w:rFonts w:ascii="Times New Roman" w:hAnsi="Times New Roman" w:cs="Times New Roman"/>
                <w:b/>
                <w:sz w:val="24"/>
                <w:szCs w:val="24"/>
              </w:rPr>
            </w:pPr>
            <w:r w:rsidRPr="009109C8">
              <w:rPr>
                <w:rFonts w:ascii="Times New Roman" w:hAnsi="Times New Roman" w:cs="Times New Roman"/>
                <w:b/>
                <w:sz w:val="24"/>
                <w:szCs w:val="24"/>
              </w:rPr>
              <w:t>Job Group:</w:t>
            </w:r>
          </w:p>
        </w:tc>
        <w:tc>
          <w:tcPr>
            <w:tcW w:w="2803" w:type="dxa"/>
          </w:tcPr>
          <w:p w14:paraId="304F7FF5" w14:textId="7CE148D0" w:rsidR="0019175A" w:rsidRPr="009109C8" w:rsidRDefault="00B9346C" w:rsidP="0019175A">
            <w:pPr>
              <w:rPr>
                <w:rFonts w:ascii="Times New Roman" w:hAnsi="Times New Roman" w:cs="Times New Roman"/>
                <w:b/>
                <w:sz w:val="24"/>
                <w:szCs w:val="24"/>
              </w:rPr>
            </w:pPr>
            <w:r>
              <w:rPr>
                <w:rFonts w:ascii="Times New Roman" w:hAnsi="Times New Roman" w:cs="Times New Roman"/>
                <w:b/>
                <w:sz w:val="24"/>
                <w:szCs w:val="24"/>
              </w:rPr>
              <w:t>2-Admin. Professionals</w:t>
            </w:r>
          </w:p>
        </w:tc>
      </w:tr>
      <w:tr w:rsidR="0019175A" w14:paraId="60D2F7A7" w14:textId="77777777" w:rsidTr="00CF188B">
        <w:tc>
          <w:tcPr>
            <w:tcW w:w="1244" w:type="dxa"/>
            <w:gridSpan w:val="2"/>
          </w:tcPr>
          <w:p w14:paraId="387725BD" w14:textId="77777777" w:rsidR="0019175A" w:rsidRPr="009109C8" w:rsidRDefault="0019175A" w:rsidP="0019175A">
            <w:pPr>
              <w:rPr>
                <w:rFonts w:ascii="Times New Roman" w:hAnsi="Times New Roman" w:cs="Times New Roman"/>
                <w:b/>
                <w:sz w:val="24"/>
                <w:szCs w:val="24"/>
              </w:rPr>
            </w:pPr>
            <w:r w:rsidRPr="009109C8">
              <w:rPr>
                <w:rFonts w:ascii="Times New Roman" w:hAnsi="Times New Roman" w:cs="Times New Roman"/>
                <w:b/>
                <w:sz w:val="24"/>
                <w:szCs w:val="24"/>
              </w:rPr>
              <w:t>Grade:</w:t>
            </w:r>
          </w:p>
        </w:tc>
        <w:tc>
          <w:tcPr>
            <w:tcW w:w="5254" w:type="dxa"/>
            <w:gridSpan w:val="2"/>
          </w:tcPr>
          <w:p w14:paraId="4DEF94CF" w14:textId="77777777" w:rsidR="0019175A" w:rsidRPr="009109C8" w:rsidRDefault="00C6237C" w:rsidP="00833241">
            <w:pPr>
              <w:rPr>
                <w:rFonts w:ascii="Times New Roman" w:hAnsi="Times New Roman" w:cs="Times New Roman"/>
                <w:b/>
                <w:sz w:val="24"/>
                <w:szCs w:val="24"/>
              </w:rPr>
            </w:pPr>
            <w:r>
              <w:rPr>
                <w:rFonts w:ascii="Times New Roman" w:hAnsi="Times New Roman" w:cs="Times New Roman"/>
                <w:b/>
                <w:sz w:val="24"/>
                <w:szCs w:val="24"/>
              </w:rPr>
              <w:t>15</w:t>
            </w:r>
          </w:p>
        </w:tc>
        <w:tc>
          <w:tcPr>
            <w:tcW w:w="1697" w:type="dxa"/>
          </w:tcPr>
          <w:p w14:paraId="7B2C982C" w14:textId="77777777" w:rsidR="0019175A" w:rsidRPr="009109C8" w:rsidRDefault="0019175A" w:rsidP="0019175A">
            <w:pPr>
              <w:rPr>
                <w:rFonts w:ascii="Times New Roman" w:hAnsi="Times New Roman" w:cs="Times New Roman"/>
                <w:b/>
                <w:sz w:val="24"/>
                <w:szCs w:val="24"/>
              </w:rPr>
            </w:pPr>
            <w:r w:rsidRPr="009109C8">
              <w:rPr>
                <w:rFonts w:ascii="Times New Roman" w:hAnsi="Times New Roman" w:cs="Times New Roman"/>
                <w:b/>
                <w:sz w:val="24"/>
                <w:szCs w:val="24"/>
              </w:rPr>
              <w:t>Job No:</w:t>
            </w:r>
          </w:p>
        </w:tc>
        <w:tc>
          <w:tcPr>
            <w:tcW w:w="2803" w:type="dxa"/>
          </w:tcPr>
          <w:p w14:paraId="78D6BB0E" w14:textId="2E28333E" w:rsidR="0019175A" w:rsidRPr="009109C8" w:rsidRDefault="00B9346C" w:rsidP="00833241">
            <w:pPr>
              <w:rPr>
                <w:rFonts w:ascii="Times New Roman" w:hAnsi="Times New Roman" w:cs="Times New Roman"/>
                <w:b/>
                <w:sz w:val="24"/>
                <w:szCs w:val="24"/>
              </w:rPr>
            </w:pPr>
            <w:r>
              <w:rPr>
                <w:rFonts w:ascii="Times New Roman" w:hAnsi="Times New Roman" w:cs="Times New Roman"/>
                <w:b/>
                <w:sz w:val="24"/>
                <w:szCs w:val="24"/>
              </w:rPr>
              <w:t>P2405</w:t>
            </w:r>
          </w:p>
        </w:tc>
      </w:tr>
      <w:tr w:rsidR="00BA0E73" w:rsidRPr="00BA0E73" w14:paraId="28CDBD1F"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000000" w:themeFill="text1"/>
          </w:tcPr>
          <w:p w14:paraId="1873AD58" w14:textId="77777777" w:rsidR="00BA0E73" w:rsidRPr="00BA0E73" w:rsidRDefault="00BA0E73" w:rsidP="0019175A">
            <w:pPr>
              <w:rPr>
                <w:rFonts w:ascii="Times New Roman" w:hAnsi="Times New Roman" w:cs="Times New Roman"/>
                <w:b/>
                <w:sz w:val="24"/>
                <w:szCs w:val="24"/>
              </w:rPr>
            </w:pPr>
            <w:r w:rsidRPr="00BA0E73">
              <w:rPr>
                <w:rFonts w:ascii="Times New Roman" w:hAnsi="Times New Roman" w:cs="Times New Roman"/>
                <w:b/>
                <w:sz w:val="24"/>
                <w:szCs w:val="24"/>
              </w:rPr>
              <w:t>GENERAL SUMMARY:</w:t>
            </w:r>
          </w:p>
        </w:tc>
      </w:tr>
      <w:tr w:rsidR="00BA0E73" w:rsidRPr="00BA0E73" w14:paraId="77056565"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tcPr>
          <w:p w14:paraId="77DD11EB" w14:textId="78589B91" w:rsidR="00BA0E73" w:rsidRPr="0005491A" w:rsidRDefault="002B67D3" w:rsidP="0053087A">
            <w:pPr>
              <w:jc w:val="both"/>
              <w:rPr>
                <w:rFonts w:ascii="Times New Roman" w:hAnsi="Times New Roman" w:cs="Times New Roman"/>
                <w:b/>
                <w:sz w:val="23"/>
                <w:szCs w:val="23"/>
              </w:rPr>
            </w:pPr>
            <w:r w:rsidRPr="0005491A">
              <w:rPr>
                <w:rFonts w:ascii="Times New Roman" w:hAnsi="Times New Roman" w:cs="Times New Roman"/>
                <w:sz w:val="23"/>
                <w:szCs w:val="23"/>
              </w:rPr>
              <w:t>Serves as coordinator for American Legion Boys Nation</w:t>
            </w:r>
            <w:r w:rsidR="00A56550" w:rsidRPr="0005491A">
              <w:rPr>
                <w:rFonts w:ascii="Times New Roman" w:hAnsi="Times New Roman" w:cs="Times New Roman"/>
                <w:sz w:val="23"/>
                <w:szCs w:val="23"/>
              </w:rPr>
              <w:t xml:space="preserve"> program and serves as staff liaison to department Boys State program directors</w:t>
            </w:r>
            <w:r w:rsidRPr="0005491A">
              <w:rPr>
                <w:rFonts w:ascii="Times New Roman" w:hAnsi="Times New Roman" w:cs="Times New Roman"/>
                <w:sz w:val="23"/>
                <w:szCs w:val="23"/>
              </w:rPr>
              <w:t xml:space="preserve">. </w:t>
            </w:r>
            <w:r w:rsidR="00BE3B45" w:rsidRPr="0005491A">
              <w:rPr>
                <w:rFonts w:ascii="Times New Roman" w:hAnsi="Times New Roman" w:cs="Times New Roman"/>
                <w:sz w:val="23"/>
                <w:szCs w:val="23"/>
              </w:rPr>
              <w:t xml:space="preserve">Serves as staff liaison to the national organization of the Boy Scouts of America </w:t>
            </w:r>
            <w:r w:rsidRPr="0005491A">
              <w:rPr>
                <w:rFonts w:ascii="Times New Roman" w:hAnsi="Times New Roman" w:cs="Times New Roman"/>
                <w:sz w:val="23"/>
                <w:szCs w:val="23"/>
              </w:rPr>
              <w:t xml:space="preserve">and </w:t>
            </w:r>
            <w:r w:rsidR="00ED7067" w:rsidRPr="0005491A">
              <w:rPr>
                <w:rFonts w:ascii="Times New Roman" w:hAnsi="Times New Roman" w:cs="Times New Roman"/>
                <w:sz w:val="23"/>
                <w:szCs w:val="23"/>
              </w:rPr>
              <w:t xml:space="preserve">to </w:t>
            </w:r>
            <w:r w:rsidRPr="0005491A">
              <w:rPr>
                <w:rFonts w:ascii="Times New Roman" w:hAnsi="Times New Roman" w:cs="Times New Roman"/>
                <w:sz w:val="23"/>
                <w:szCs w:val="23"/>
              </w:rPr>
              <w:t>department Scouting chairmen</w:t>
            </w:r>
            <w:r w:rsidR="00A56550" w:rsidRPr="0005491A">
              <w:rPr>
                <w:rFonts w:ascii="Times New Roman" w:hAnsi="Times New Roman" w:cs="Times New Roman"/>
                <w:sz w:val="23"/>
                <w:szCs w:val="23"/>
              </w:rPr>
              <w:t xml:space="preserve"> </w:t>
            </w:r>
            <w:r w:rsidR="00BE3B45" w:rsidRPr="0005491A">
              <w:rPr>
                <w:rFonts w:ascii="Times New Roman" w:hAnsi="Times New Roman" w:cs="Times New Roman"/>
                <w:sz w:val="23"/>
                <w:szCs w:val="23"/>
              </w:rPr>
              <w:t xml:space="preserve">and has responsibility for oversight of </w:t>
            </w:r>
            <w:r w:rsidRPr="0005491A">
              <w:rPr>
                <w:rFonts w:ascii="Times New Roman" w:hAnsi="Times New Roman" w:cs="Times New Roman"/>
                <w:sz w:val="23"/>
                <w:szCs w:val="23"/>
              </w:rPr>
              <w:t>American Legion</w:t>
            </w:r>
            <w:r w:rsidR="00BE3B45" w:rsidRPr="0005491A">
              <w:rPr>
                <w:rFonts w:ascii="Times New Roman" w:hAnsi="Times New Roman" w:cs="Times New Roman"/>
                <w:sz w:val="23"/>
                <w:szCs w:val="23"/>
              </w:rPr>
              <w:t xml:space="preserve"> Eagle Scout of the Year </w:t>
            </w:r>
            <w:r w:rsidRPr="0005491A">
              <w:rPr>
                <w:rFonts w:ascii="Times New Roman" w:hAnsi="Times New Roman" w:cs="Times New Roman"/>
                <w:sz w:val="23"/>
                <w:szCs w:val="23"/>
              </w:rPr>
              <w:t>and Belgrano trophy selection processes</w:t>
            </w:r>
            <w:r w:rsidR="00BE3B45" w:rsidRPr="0005491A">
              <w:rPr>
                <w:rFonts w:ascii="Times New Roman" w:hAnsi="Times New Roman" w:cs="Times New Roman"/>
                <w:sz w:val="23"/>
                <w:szCs w:val="23"/>
              </w:rPr>
              <w:t xml:space="preserve">. </w:t>
            </w:r>
            <w:r w:rsidR="00C00E78" w:rsidRPr="0005491A">
              <w:rPr>
                <w:rFonts w:ascii="Times New Roman" w:hAnsi="Times New Roman" w:cs="Times New Roman"/>
                <w:sz w:val="23"/>
                <w:szCs w:val="23"/>
              </w:rPr>
              <w:t>Serves as staff liaison</w:t>
            </w:r>
            <w:r w:rsidR="00B943C6" w:rsidRPr="0005491A">
              <w:rPr>
                <w:rFonts w:ascii="Times New Roman" w:hAnsi="Times New Roman" w:cs="Times New Roman"/>
                <w:sz w:val="23"/>
                <w:szCs w:val="23"/>
              </w:rPr>
              <w:t xml:space="preserve"> to the Youth Cadet Law Enforcement (YCLE) Committee</w:t>
            </w:r>
            <w:r w:rsidR="005D1662" w:rsidRPr="0005491A">
              <w:rPr>
                <w:rFonts w:ascii="Times New Roman" w:hAnsi="Times New Roman" w:cs="Times New Roman"/>
                <w:sz w:val="23"/>
                <w:szCs w:val="23"/>
              </w:rPr>
              <w:t xml:space="preserve">, </w:t>
            </w:r>
            <w:r w:rsidR="00B943C6" w:rsidRPr="0005491A">
              <w:rPr>
                <w:rFonts w:ascii="Times New Roman" w:hAnsi="Times New Roman" w:cs="Times New Roman"/>
                <w:sz w:val="23"/>
                <w:szCs w:val="23"/>
              </w:rPr>
              <w:t>and executes strategies developed by the committee for growth and development of department YCLE programs</w:t>
            </w:r>
            <w:r w:rsidR="005D1662" w:rsidRPr="0005491A">
              <w:rPr>
                <w:rFonts w:ascii="Times New Roman" w:hAnsi="Times New Roman"/>
                <w:sz w:val="23"/>
                <w:szCs w:val="23"/>
              </w:rPr>
              <w:t xml:space="preserve">. </w:t>
            </w:r>
            <w:r w:rsidR="00ED7067" w:rsidRPr="0005491A">
              <w:rPr>
                <w:rFonts w:ascii="Times New Roman" w:hAnsi="Times New Roman"/>
                <w:sz w:val="23"/>
                <w:szCs w:val="23"/>
              </w:rPr>
              <w:t>Serves as liaison to the national chaplain and department chaplains.</w:t>
            </w:r>
            <w:r w:rsidR="00A5065D" w:rsidRPr="0005491A">
              <w:rPr>
                <w:sz w:val="23"/>
                <w:szCs w:val="23"/>
              </w:rPr>
              <w:t xml:space="preserve"> </w:t>
            </w:r>
          </w:p>
        </w:tc>
      </w:tr>
      <w:tr w:rsidR="00BA0E73" w:rsidRPr="00BA0E73" w14:paraId="6A0A57E7"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000000" w:themeFill="text1"/>
          </w:tcPr>
          <w:p w14:paraId="250FCBCE" w14:textId="77777777" w:rsidR="00BA0E73" w:rsidRPr="00BA0E73" w:rsidRDefault="00BA0E73" w:rsidP="0019175A">
            <w:pPr>
              <w:rPr>
                <w:rFonts w:ascii="Times New Roman" w:hAnsi="Times New Roman" w:cs="Times New Roman"/>
                <w:b/>
                <w:sz w:val="24"/>
                <w:szCs w:val="24"/>
              </w:rPr>
            </w:pPr>
            <w:r>
              <w:rPr>
                <w:rFonts w:ascii="Times New Roman" w:hAnsi="Times New Roman" w:cs="Times New Roman"/>
                <w:b/>
                <w:sz w:val="24"/>
                <w:szCs w:val="24"/>
              </w:rPr>
              <w:t>ESSENTIAL FUNCTIONS:</w:t>
            </w:r>
          </w:p>
        </w:tc>
      </w:tr>
      <w:tr w:rsidR="00BA0E73" w:rsidRPr="00BA0E73" w14:paraId="78775621"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tcPr>
          <w:p w14:paraId="1EB6E593" w14:textId="4F499823" w:rsidR="007A005F" w:rsidRPr="0005491A" w:rsidRDefault="007A005F" w:rsidP="0005491A">
            <w:pPr>
              <w:pStyle w:val="ListParagraph"/>
              <w:numPr>
                <w:ilvl w:val="0"/>
                <w:numId w:val="13"/>
              </w:numPr>
              <w:ind w:left="446"/>
              <w:rPr>
                <w:rFonts w:ascii="Times New Roman" w:hAnsi="Times New Roman" w:cs="Times New Roman"/>
                <w:sz w:val="23"/>
                <w:szCs w:val="23"/>
              </w:rPr>
            </w:pPr>
            <w:r w:rsidRPr="0005491A">
              <w:rPr>
                <w:rFonts w:ascii="Times New Roman" w:hAnsi="Times New Roman" w:cs="Times New Roman"/>
                <w:sz w:val="23"/>
                <w:szCs w:val="23"/>
              </w:rPr>
              <w:t>Serves as program coordinator for American Legion Boys Nation, which includes</w:t>
            </w:r>
            <w:r w:rsidR="00B943C6" w:rsidRPr="0005491A">
              <w:rPr>
                <w:rFonts w:ascii="Times New Roman" w:hAnsi="Times New Roman" w:cs="Times New Roman"/>
                <w:sz w:val="23"/>
                <w:szCs w:val="23"/>
              </w:rPr>
              <w:t xml:space="preserve"> </w:t>
            </w:r>
            <w:r w:rsidRPr="0005491A">
              <w:rPr>
                <w:rFonts w:ascii="Times New Roman" w:hAnsi="Times New Roman" w:cs="Times New Roman"/>
                <w:sz w:val="23"/>
                <w:szCs w:val="23"/>
              </w:rPr>
              <w:t xml:space="preserve">collaboration for </w:t>
            </w:r>
            <w:r w:rsidR="0005491A" w:rsidRPr="0005491A">
              <w:rPr>
                <w:rFonts w:ascii="Times New Roman" w:hAnsi="Times New Roman" w:cs="Times New Roman"/>
                <w:sz w:val="23"/>
                <w:szCs w:val="23"/>
              </w:rPr>
              <w:t>development of</w:t>
            </w:r>
            <w:r w:rsidRPr="0005491A">
              <w:rPr>
                <w:rFonts w:ascii="Times New Roman" w:hAnsi="Times New Roman" w:cs="Times New Roman"/>
                <w:sz w:val="23"/>
                <w:szCs w:val="23"/>
              </w:rPr>
              <w:t xml:space="preserve"> annual onsite event staffing, and program curriculum and scheduling development; logistical planning and coordination of:  delegate registration and communications; event transportation, housing, meals, etc.; supplies and shipping; oversight of program budget planning, tracking, and management.</w:t>
            </w:r>
            <w:r w:rsidR="00F9720D" w:rsidRPr="0005491A">
              <w:rPr>
                <w:rFonts w:ascii="Times New Roman" w:hAnsi="Times New Roman" w:cs="Times New Roman"/>
                <w:sz w:val="23"/>
                <w:szCs w:val="23"/>
              </w:rPr>
              <w:t xml:space="preserve"> serving as Boys Nation staff subject-matter expert and a resource for program information.</w:t>
            </w:r>
            <w:r w:rsidR="0005491A" w:rsidRPr="0005491A">
              <w:rPr>
                <w:rFonts w:ascii="Times New Roman" w:hAnsi="Times New Roman" w:cs="Times New Roman"/>
                <w:sz w:val="23"/>
                <w:szCs w:val="23"/>
              </w:rPr>
              <w:t xml:space="preserve"> Provides onsite staff support during Boys Nation.</w:t>
            </w:r>
          </w:p>
          <w:p w14:paraId="6991FBB0" w14:textId="4972F342" w:rsidR="007A005F" w:rsidRPr="0005491A" w:rsidRDefault="007A005F" w:rsidP="0005491A">
            <w:pPr>
              <w:pStyle w:val="ListParagraph"/>
              <w:numPr>
                <w:ilvl w:val="0"/>
                <w:numId w:val="13"/>
              </w:numPr>
              <w:tabs>
                <w:tab w:val="left" w:pos="530"/>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 xml:space="preserve">Serves as </w:t>
            </w:r>
            <w:r w:rsidR="00F9720D" w:rsidRPr="0005491A">
              <w:rPr>
                <w:rFonts w:ascii="Times New Roman" w:hAnsi="Times New Roman" w:cs="Times New Roman"/>
                <w:sz w:val="23"/>
                <w:szCs w:val="23"/>
              </w:rPr>
              <w:t xml:space="preserve">staff subject-matter expert for Boys State program and liaises with </w:t>
            </w:r>
            <w:r w:rsidRPr="0005491A">
              <w:rPr>
                <w:rFonts w:ascii="Times New Roman" w:hAnsi="Times New Roman" w:cs="Times New Roman"/>
                <w:sz w:val="23"/>
                <w:szCs w:val="23"/>
              </w:rPr>
              <w:t>department Boys State program directors.</w:t>
            </w:r>
          </w:p>
          <w:p w14:paraId="3A096E8F" w14:textId="05C61EF1" w:rsidR="007A005F" w:rsidRPr="0005491A" w:rsidRDefault="007A005F" w:rsidP="0005491A">
            <w:pPr>
              <w:pStyle w:val="ListParagraph"/>
              <w:numPr>
                <w:ilvl w:val="0"/>
                <w:numId w:val="13"/>
              </w:numPr>
              <w:tabs>
                <w:tab w:val="left" w:pos="432"/>
                <w:tab w:val="left" w:pos="530"/>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Responsible for detailed planning, administration and coordination of the annual national Combined Americanism Conference session(s) as assigned, which may include, but is not limited to, oversight of the Boys State and Scouting program sessions.</w:t>
            </w:r>
          </w:p>
          <w:p w14:paraId="58DADB10" w14:textId="6476993B" w:rsidR="001442E6" w:rsidRPr="0005491A" w:rsidRDefault="001442E6" w:rsidP="0005491A">
            <w:pPr>
              <w:pStyle w:val="ListParagraph"/>
              <w:numPr>
                <w:ilvl w:val="0"/>
                <w:numId w:val="13"/>
              </w:numPr>
              <w:tabs>
                <w:tab w:val="left" w:pos="530"/>
              </w:tabs>
              <w:ind w:left="446"/>
              <w:rPr>
                <w:rFonts w:ascii="Times New Roman" w:hAnsi="Times New Roman" w:cs="Times New Roman"/>
                <w:sz w:val="23"/>
                <w:szCs w:val="23"/>
              </w:rPr>
            </w:pPr>
            <w:r w:rsidRPr="0005491A">
              <w:rPr>
                <w:rFonts w:ascii="Times New Roman" w:hAnsi="Times New Roman" w:cs="Times New Roman"/>
                <w:sz w:val="23"/>
                <w:szCs w:val="23"/>
              </w:rPr>
              <w:t>Serve</w:t>
            </w:r>
            <w:r w:rsidR="004C7D6A" w:rsidRPr="0005491A">
              <w:rPr>
                <w:rFonts w:ascii="Times New Roman" w:hAnsi="Times New Roman" w:cs="Times New Roman"/>
                <w:sz w:val="23"/>
                <w:szCs w:val="23"/>
              </w:rPr>
              <w:t>s</w:t>
            </w:r>
            <w:r w:rsidRPr="0005491A">
              <w:rPr>
                <w:rFonts w:ascii="Times New Roman" w:hAnsi="Times New Roman" w:cs="Times New Roman"/>
                <w:sz w:val="23"/>
                <w:szCs w:val="23"/>
              </w:rPr>
              <w:t xml:space="preserve"> as staff liaison to the Youth Cadet Law Enforcement </w:t>
            </w:r>
            <w:r w:rsidR="002B67D3" w:rsidRPr="0005491A">
              <w:rPr>
                <w:rFonts w:ascii="Times New Roman" w:hAnsi="Times New Roman" w:cs="Times New Roman"/>
                <w:sz w:val="23"/>
                <w:szCs w:val="23"/>
              </w:rPr>
              <w:t xml:space="preserve">(YCLE) </w:t>
            </w:r>
            <w:r w:rsidRPr="0005491A">
              <w:rPr>
                <w:rFonts w:ascii="Times New Roman" w:hAnsi="Times New Roman" w:cs="Times New Roman"/>
                <w:sz w:val="23"/>
                <w:szCs w:val="23"/>
              </w:rPr>
              <w:t>Committee</w:t>
            </w:r>
            <w:r w:rsidR="00764C44" w:rsidRPr="0005491A">
              <w:rPr>
                <w:rFonts w:ascii="Times New Roman" w:hAnsi="Times New Roman" w:cs="Times New Roman"/>
                <w:sz w:val="23"/>
                <w:szCs w:val="23"/>
              </w:rPr>
              <w:t xml:space="preserve">.  Staff duties include, but </w:t>
            </w:r>
            <w:r w:rsidR="0099232D" w:rsidRPr="0005491A">
              <w:rPr>
                <w:rFonts w:ascii="Times New Roman" w:hAnsi="Times New Roman" w:cs="Times New Roman"/>
                <w:sz w:val="23"/>
                <w:szCs w:val="23"/>
              </w:rPr>
              <w:t>not limited to</w:t>
            </w:r>
            <w:r w:rsidR="00861E7A" w:rsidRPr="0005491A">
              <w:rPr>
                <w:rFonts w:ascii="Times New Roman" w:hAnsi="Times New Roman" w:cs="Times New Roman"/>
                <w:sz w:val="23"/>
                <w:szCs w:val="23"/>
              </w:rPr>
              <w:t xml:space="preserve">: </w:t>
            </w:r>
            <w:r w:rsidR="002B67D3" w:rsidRPr="0005491A">
              <w:rPr>
                <w:rFonts w:ascii="Times New Roman" w:hAnsi="Times New Roman" w:cs="Times New Roman"/>
                <w:sz w:val="23"/>
                <w:szCs w:val="23"/>
              </w:rPr>
              <w:t xml:space="preserve">helping execute strategies developed by the committee; </w:t>
            </w:r>
            <w:r w:rsidRPr="0005491A">
              <w:rPr>
                <w:rFonts w:ascii="Times New Roman" w:hAnsi="Times New Roman" w:cs="Times New Roman"/>
                <w:sz w:val="23"/>
                <w:szCs w:val="23"/>
              </w:rPr>
              <w:t>prepar</w:t>
            </w:r>
            <w:r w:rsidR="002B67D3" w:rsidRPr="0005491A">
              <w:rPr>
                <w:rFonts w:ascii="Times New Roman" w:hAnsi="Times New Roman" w:cs="Times New Roman"/>
                <w:sz w:val="23"/>
                <w:szCs w:val="23"/>
              </w:rPr>
              <w:t>ing</w:t>
            </w:r>
            <w:r w:rsidRPr="0005491A">
              <w:rPr>
                <w:rFonts w:ascii="Times New Roman" w:hAnsi="Times New Roman" w:cs="Times New Roman"/>
                <w:sz w:val="23"/>
                <w:szCs w:val="23"/>
              </w:rPr>
              <w:t xml:space="preserve"> meeting agendas, reports and </w:t>
            </w:r>
            <w:r w:rsidR="00861E7A" w:rsidRPr="0005491A">
              <w:rPr>
                <w:rFonts w:ascii="Times New Roman" w:hAnsi="Times New Roman" w:cs="Times New Roman"/>
                <w:sz w:val="23"/>
                <w:szCs w:val="23"/>
              </w:rPr>
              <w:t>communication</w:t>
            </w:r>
            <w:r w:rsidRPr="0005491A">
              <w:rPr>
                <w:rFonts w:ascii="Times New Roman" w:hAnsi="Times New Roman" w:cs="Times New Roman"/>
                <w:sz w:val="23"/>
                <w:szCs w:val="23"/>
              </w:rPr>
              <w:t>s</w:t>
            </w:r>
            <w:r w:rsidR="00B943C6" w:rsidRPr="0005491A">
              <w:rPr>
                <w:rFonts w:ascii="Times New Roman" w:hAnsi="Times New Roman" w:cs="Times New Roman"/>
                <w:sz w:val="23"/>
                <w:szCs w:val="23"/>
              </w:rPr>
              <w:t xml:space="preserve"> for the </w:t>
            </w:r>
            <w:r w:rsidR="00C26F73" w:rsidRPr="0005491A">
              <w:rPr>
                <w:rFonts w:ascii="Times New Roman" w:hAnsi="Times New Roman" w:cs="Times New Roman"/>
                <w:sz w:val="23"/>
                <w:szCs w:val="23"/>
              </w:rPr>
              <w:t xml:space="preserve">committee </w:t>
            </w:r>
            <w:r w:rsidR="00B943C6" w:rsidRPr="0005491A">
              <w:rPr>
                <w:rFonts w:ascii="Times New Roman" w:hAnsi="Times New Roman" w:cs="Times New Roman"/>
                <w:sz w:val="23"/>
                <w:szCs w:val="23"/>
              </w:rPr>
              <w:t>chairman</w:t>
            </w:r>
            <w:r w:rsidRPr="0005491A">
              <w:rPr>
                <w:rFonts w:ascii="Times New Roman" w:hAnsi="Times New Roman" w:cs="Times New Roman"/>
                <w:sz w:val="23"/>
                <w:szCs w:val="23"/>
              </w:rPr>
              <w:t>; support</w:t>
            </w:r>
            <w:r w:rsidR="002B67D3" w:rsidRPr="0005491A">
              <w:rPr>
                <w:rFonts w:ascii="Times New Roman" w:hAnsi="Times New Roman" w:cs="Times New Roman"/>
                <w:sz w:val="23"/>
                <w:szCs w:val="23"/>
              </w:rPr>
              <w:t>ing</w:t>
            </w:r>
            <w:r w:rsidRPr="0005491A">
              <w:rPr>
                <w:rFonts w:ascii="Times New Roman" w:hAnsi="Times New Roman" w:cs="Times New Roman"/>
                <w:sz w:val="23"/>
                <w:szCs w:val="23"/>
              </w:rPr>
              <w:t xml:space="preserve"> and assist</w:t>
            </w:r>
            <w:r w:rsidR="002B67D3" w:rsidRPr="0005491A">
              <w:rPr>
                <w:rFonts w:ascii="Times New Roman" w:hAnsi="Times New Roman" w:cs="Times New Roman"/>
                <w:sz w:val="23"/>
                <w:szCs w:val="23"/>
              </w:rPr>
              <w:t>ing</w:t>
            </w:r>
            <w:r w:rsidRPr="0005491A">
              <w:rPr>
                <w:rFonts w:ascii="Times New Roman" w:hAnsi="Times New Roman" w:cs="Times New Roman"/>
                <w:sz w:val="23"/>
                <w:szCs w:val="23"/>
              </w:rPr>
              <w:t xml:space="preserve"> the committee chairman with the facilitation of meetings</w:t>
            </w:r>
            <w:r w:rsidR="004C7D6A" w:rsidRPr="0005491A">
              <w:rPr>
                <w:rFonts w:ascii="Times New Roman" w:hAnsi="Times New Roman" w:cs="Times New Roman"/>
                <w:sz w:val="23"/>
                <w:szCs w:val="23"/>
              </w:rPr>
              <w:t xml:space="preserve"> as needed</w:t>
            </w:r>
            <w:r w:rsidR="007A005F" w:rsidRPr="0005491A">
              <w:rPr>
                <w:rFonts w:ascii="Times New Roman" w:hAnsi="Times New Roman" w:cs="Times New Roman"/>
                <w:sz w:val="23"/>
                <w:szCs w:val="23"/>
              </w:rPr>
              <w:t>; serves as</w:t>
            </w:r>
            <w:r w:rsidR="00C26F73" w:rsidRPr="0005491A">
              <w:rPr>
                <w:rFonts w:ascii="Times New Roman" w:hAnsi="Times New Roman" w:cs="Times New Roman"/>
                <w:sz w:val="23"/>
                <w:szCs w:val="23"/>
              </w:rPr>
              <w:t xml:space="preserve"> YCLE </w:t>
            </w:r>
            <w:r w:rsidR="007A005F" w:rsidRPr="0005491A">
              <w:rPr>
                <w:rFonts w:ascii="Times New Roman" w:hAnsi="Times New Roman" w:cs="Times New Roman"/>
                <w:sz w:val="23"/>
                <w:szCs w:val="23"/>
              </w:rPr>
              <w:t>staff subject-matter expert and a resource for program information.</w:t>
            </w:r>
          </w:p>
          <w:p w14:paraId="5F12E401" w14:textId="15C30EEA" w:rsidR="001442E6" w:rsidRPr="0005491A" w:rsidRDefault="001442E6" w:rsidP="0005491A">
            <w:pPr>
              <w:pStyle w:val="ListParagraph"/>
              <w:numPr>
                <w:ilvl w:val="0"/>
                <w:numId w:val="13"/>
              </w:numPr>
              <w:tabs>
                <w:tab w:val="left" w:pos="530"/>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Serve</w:t>
            </w:r>
            <w:r w:rsidR="00FB37C4" w:rsidRPr="0005491A">
              <w:rPr>
                <w:rFonts w:ascii="Times New Roman" w:hAnsi="Times New Roman" w:cs="Times New Roman"/>
                <w:sz w:val="23"/>
                <w:szCs w:val="23"/>
              </w:rPr>
              <w:t>s</w:t>
            </w:r>
            <w:r w:rsidRPr="0005491A">
              <w:rPr>
                <w:rFonts w:ascii="Times New Roman" w:hAnsi="Times New Roman" w:cs="Times New Roman"/>
                <w:sz w:val="23"/>
                <w:szCs w:val="23"/>
              </w:rPr>
              <w:t xml:space="preserve"> as staff liaison to the national organization of the Boy Scouts of America</w:t>
            </w:r>
            <w:r w:rsidR="007A005F" w:rsidRPr="0005491A">
              <w:rPr>
                <w:sz w:val="23"/>
                <w:szCs w:val="23"/>
              </w:rPr>
              <w:t xml:space="preserve"> </w:t>
            </w:r>
            <w:r w:rsidR="007A005F" w:rsidRPr="0005491A">
              <w:rPr>
                <w:rFonts w:ascii="Times New Roman" w:hAnsi="Times New Roman" w:cs="Times New Roman"/>
                <w:sz w:val="23"/>
                <w:szCs w:val="23"/>
              </w:rPr>
              <w:t>and to department Legion Scouting chairmen, serving as staff subject-matter expert and a resource for program information.</w:t>
            </w:r>
          </w:p>
          <w:p w14:paraId="027D0126" w14:textId="1A4A4A2E" w:rsidR="00A5065D" w:rsidRPr="0005491A" w:rsidRDefault="00861E7A" w:rsidP="0005491A">
            <w:pPr>
              <w:pStyle w:val="ListParagraph"/>
              <w:numPr>
                <w:ilvl w:val="0"/>
                <w:numId w:val="13"/>
              </w:numPr>
              <w:tabs>
                <w:tab w:val="left" w:pos="530"/>
              </w:tabs>
              <w:ind w:left="446"/>
              <w:rPr>
                <w:rFonts w:ascii="Times New Roman" w:hAnsi="Times New Roman" w:cs="Times New Roman"/>
                <w:sz w:val="23"/>
                <w:szCs w:val="23"/>
              </w:rPr>
            </w:pPr>
            <w:r w:rsidRPr="0005491A">
              <w:rPr>
                <w:rFonts w:ascii="Times New Roman" w:hAnsi="Times New Roman" w:cs="Times New Roman"/>
                <w:sz w:val="23"/>
                <w:szCs w:val="23"/>
              </w:rPr>
              <w:t>Serves as staff liaison to the national chaplain; supports the national chaplain with his/her schedule, and with planning and facilitation of the annual Patriotic Memorial Service and annual national chaplain’s breakfast</w:t>
            </w:r>
            <w:r w:rsidR="00A5065D" w:rsidRPr="0005491A">
              <w:rPr>
                <w:rFonts w:ascii="Times New Roman" w:hAnsi="Times New Roman" w:cs="Times New Roman"/>
                <w:sz w:val="23"/>
                <w:szCs w:val="23"/>
              </w:rPr>
              <w:t xml:space="preserve"> at national convention</w:t>
            </w:r>
            <w:r w:rsidRPr="0005491A">
              <w:rPr>
                <w:rFonts w:ascii="Times New Roman" w:hAnsi="Times New Roman" w:cs="Times New Roman"/>
                <w:sz w:val="23"/>
                <w:szCs w:val="23"/>
              </w:rPr>
              <w:t>.</w:t>
            </w:r>
            <w:r w:rsidR="00A5065D" w:rsidRPr="0005491A">
              <w:rPr>
                <w:rFonts w:ascii="Times New Roman" w:hAnsi="Times New Roman" w:cs="Times New Roman"/>
                <w:sz w:val="23"/>
                <w:szCs w:val="23"/>
              </w:rPr>
              <w:t xml:space="preserve"> </w:t>
            </w:r>
          </w:p>
          <w:p w14:paraId="3A0672FB" w14:textId="0A03631B" w:rsidR="003F1E5D" w:rsidRPr="0005491A" w:rsidRDefault="003F1E5D" w:rsidP="0005491A">
            <w:pPr>
              <w:pStyle w:val="ListParagraph"/>
              <w:numPr>
                <w:ilvl w:val="0"/>
                <w:numId w:val="13"/>
              </w:numPr>
              <w:tabs>
                <w:tab w:val="left" w:pos="162"/>
                <w:tab w:val="left" w:pos="432"/>
                <w:tab w:val="left" w:pos="530"/>
                <w:tab w:val="left" w:pos="612"/>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 xml:space="preserve">Prepares annual budgets and exercises fiscal oversight for administrative, program and operational expenditures </w:t>
            </w:r>
            <w:r w:rsidR="006C31EB" w:rsidRPr="0005491A">
              <w:rPr>
                <w:rFonts w:ascii="Times New Roman" w:hAnsi="Times New Roman" w:cs="Times New Roman"/>
                <w:sz w:val="23"/>
                <w:szCs w:val="23"/>
              </w:rPr>
              <w:t>as assigned</w:t>
            </w:r>
            <w:r w:rsidRPr="0005491A">
              <w:rPr>
                <w:rFonts w:ascii="Times New Roman" w:hAnsi="Times New Roman" w:cs="Times New Roman"/>
                <w:sz w:val="23"/>
                <w:szCs w:val="23"/>
              </w:rPr>
              <w:t>.</w:t>
            </w:r>
          </w:p>
          <w:p w14:paraId="2475E76D" w14:textId="4B761378" w:rsidR="003F1E5D" w:rsidRPr="0005491A" w:rsidRDefault="003F1E5D" w:rsidP="0005491A">
            <w:pPr>
              <w:pStyle w:val="ListParagraph"/>
              <w:numPr>
                <w:ilvl w:val="0"/>
                <w:numId w:val="13"/>
              </w:numPr>
              <w:tabs>
                <w:tab w:val="left" w:pos="162"/>
                <w:tab w:val="left" w:pos="432"/>
                <w:tab w:val="left" w:pos="530"/>
                <w:tab w:val="left" w:pos="612"/>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Responsible for research, preparation, review and update/revision of assigned literature and publications.</w:t>
            </w:r>
          </w:p>
          <w:p w14:paraId="5A3C0BD3" w14:textId="056D2444" w:rsidR="003F1E5D" w:rsidRPr="0005491A" w:rsidRDefault="003F1E5D" w:rsidP="0005491A">
            <w:pPr>
              <w:pStyle w:val="ListParagraph"/>
              <w:numPr>
                <w:ilvl w:val="0"/>
                <w:numId w:val="13"/>
              </w:numPr>
              <w:tabs>
                <w:tab w:val="left" w:pos="162"/>
                <w:tab w:val="left" w:pos="432"/>
                <w:tab w:val="left" w:pos="530"/>
                <w:tab w:val="left" w:pos="612"/>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Travel</w:t>
            </w:r>
            <w:r w:rsidR="00E53D57" w:rsidRPr="0005491A">
              <w:rPr>
                <w:rFonts w:ascii="Times New Roman" w:hAnsi="Times New Roman" w:cs="Times New Roman"/>
                <w:sz w:val="23"/>
                <w:szCs w:val="23"/>
              </w:rPr>
              <w:t>s</w:t>
            </w:r>
            <w:r w:rsidRPr="0005491A">
              <w:rPr>
                <w:rFonts w:ascii="Times New Roman" w:hAnsi="Times New Roman" w:cs="Times New Roman"/>
                <w:sz w:val="23"/>
                <w:szCs w:val="23"/>
              </w:rPr>
              <w:t xml:space="preserve"> as a representative, and at the direction of the National Organization, to meetings of The American Legion, and to other meetings related to the work of assigned commission and/or committee(s).</w:t>
            </w:r>
          </w:p>
          <w:p w14:paraId="4714FFF9" w14:textId="374E942E" w:rsidR="00A610A0" w:rsidRPr="0005491A" w:rsidRDefault="00A610A0" w:rsidP="0005491A">
            <w:pPr>
              <w:pStyle w:val="ListParagraph"/>
              <w:numPr>
                <w:ilvl w:val="0"/>
                <w:numId w:val="13"/>
              </w:numPr>
              <w:tabs>
                <w:tab w:val="left" w:pos="162"/>
                <w:tab w:val="left" w:pos="432"/>
                <w:tab w:val="left" w:pos="530"/>
                <w:tab w:val="left" w:pos="612"/>
                <w:tab w:val="left" w:pos="7200"/>
                <w:tab w:val="left" w:pos="10440"/>
              </w:tabs>
              <w:ind w:left="446"/>
              <w:jc w:val="both"/>
              <w:rPr>
                <w:rFonts w:ascii="Times New Roman" w:hAnsi="Times New Roman" w:cs="Times New Roman"/>
                <w:sz w:val="23"/>
                <w:szCs w:val="23"/>
              </w:rPr>
            </w:pPr>
            <w:r w:rsidRPr="0005491A">
              <w:rPr>
                <w:rFonts w:ascii="Times New Roman" w:hAnsi="Times New Roman" w:cs="Times New Roman"/>
                <w:sz w:val="23"/>
                <w:szCs w:val="23"/>
              </w:rPr>
              <w:t>Successful completion of sexual abuse awareness training and a criminal history background check is required annually when supporting programs requiring direct contact with minor children.</w:t>
            </w:r>
          </w:p>
          <w:p w14:paraId="4C9E8594" w14:textId="77777777" w:rsidR="00136D4F" w:rsidRPr="0005491A" w:rsidRDefault="003F1E5D" w:rsidP="00B943C6">
            <w:pPr>
              <w:pStyle w:val="ListParagraph"/>
              <w:numPr>
                <w:ilvl w:val="0"/>
                <w:numId w:val="13"/>
              </w:numPr>
              <w:tabs>
                <w:tab w:val="left" w:pos="162"/>
                <w:tab w:val="left" w:pos="432"/>
                <w:tab w:val="left" w:pos="530"/>
                <w:tab w:val="left" w:pos="612"/>
                <w:tab w:val="left" w:pos="7200"/>
                <w:tab w:val="left" w:pos="10440"/>
              </w:tabs>
              <w:ind w:left="440"/>
              <w:jc w:val="both"/>
              <w:rPr>
                <w:rFonts w:ascii="Times New Roman" w:hAnsi="Times New Roman" w:cs="Times New Roman"/>
                <w:b/>
                <w:sz w:val="23"/>
                <w:szCs w:val="23"/>
              </w:rPr>
            </w:pPr>
            <w:r w:rsidRPr="0005491A">
              <w:rPr>
                <w:rFonts w:ascii="Times New Roman" w:hAnsi="Times New Roman" w:cs="Times New Roman"/>
                <w:sz w:val="23"/>
                <w:szCs w:val="23"/>
              </w:rPr>
              <w:t xml:space="preserve">Other duties as </w:t>
            </w:r>
            <w:r w:rsidR="00D221F7" w:rsidRPr="0005491A">
              <w:rPr>
                <w:rFonts w:ascii="Times New Roman" w:hAnsi="Times New Roman" w:cs="Times New Roman"/>
                <w:sz w:val="23"/>
                <w:szCs w:val="23"/>
              </w:rPr>
              <w:t xml:space="preserve">may be </w:t>
            </w:r>
            <w:r w:rsidRPr="0005491A">
              <w:rPr>
                <w:rFonts w:ascii="Times New Roman" w:hAnsi="Times New Roman" w:cs="Times New Roman"/>
                <w:sz w:val="23"/>
                <w:szCs w:val="23"/>
              </w:rPr>
              <w:t>assigned by the Director, Americanism.</w:t>
            </w:r>
          </w:p>
        </w:tc>
      </w:tr>
      <w:tr w:rsidR="00BA0E73" w:rsidRPr="00BA0E73" w14:paraId="7384E741"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15302840" w14:textId="77777777" w:rsidR="00BA0E73" w:rsidRPr="00BA0E73" w:rsidRDefault="00BA0E73" w:rsidP="00B07B87">
            <w:pPr>
              <w:rPr>
                <w:rFonts w:ascii="Times New Roman" w:hAnsi="Times New Roman" w:cs="Times New Roman"/>
                <w:b/>
                <w:sz w:val="24"/>
                <w:szCs w:val="24"/>
              </w:rPr>
            </w:pPr>
            <w:r>
              <w:rPr>
                <w:rFonts w:ascii="Times New Roman" w:hAnsi="Times New Roman" w:cs="Times New Roman"/>
                <w:b/>
                <w:sz w:val="24"/>
                <w:szCs w:val="24"/>
              </w:rPr>
              <w:t xml:space="preserve">REPORTING RELATIONSHIP (reports directly to): </w:t>
            </w:r>
            <w:r w:rsidR="00B07B87">
              <w:rPr>
                <w:rFonts w:ascii="Times New Roman" w:hAnsi="Times New Roman" w:cs="Times New Roman"/>
                <w:b/>
                <w:sz w:val="24"/>
                <w:szCs w:val="24"/>
              </w:rPr>
              <w:t>Director of Americanism Division</w:t>
            </w:r>
          </w:p>
        </w:tc>
      </w:tr>
      <w:tr w:rsidR="00BA0E73" w:rsidRPr="00BA0E73" w14:paraId="7AD4A8F4"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000000" w:themeFill="text1"/>
          </w:tcPr>
          <w:p w14:paraId="4CA897CE" w14:textId="77777777" w:rsidR="00BA0E73" w:rsidRDefault="00BA0E73" w:rsidP="0019175A">
            <w:pPr>
              <w:rPr>
                <w:rFonts w:ascii="Times New Roman" w:hAnsi="Times New Roman" w:cs="Times New Roman"/>
                <w:b/>
                <w:sz w:val="24"/>
                <w:szCs w:val="24"/>
              </w:rPr>
            </w:pPr>
            <w:r>
              <w:rPr>
                <w:rFonts w:ascii="Times New Roman" w:hAnsi="Times New Roman" w:cs="Times New Roman"/>
                <w:b/>
                <w:sz w:val="24"/>
                <w:szCs w:val="24"/>
              </w:rPr>
              <w:t>MINIMUM SKILLS REQUIRED FOR ESSENTIAL FUNCTIONS</w:t>
            </w:r>
            <w:r w:rsidR="000B2D95">
              <w:rPr>
                <w:rFonts w:ascii="Times New Roman" w:hAnsi="Times New Roman" w:cs="Times New Roman"/>
                <w:b/>
                <w:sz w:val="24"/>
                <w:szCs w:val="24"/>
              </w:rPr>
              <w:t xml:space="preserve"> (Select only one under each category)</w:t>
            </w:r>
            <w:r>
              <w:rPr>
                <w:rFonts w:ascii="Times New Roman" w:hAnsi="Times New Roman" w:cs="Times New Roman"/>
                <w:b/>
                <w:sz w:val="24"/>
                <w:szCs w:val="24"/>
              </w:rPr>
              <w:t>:</w:t>
            </w:r>
          </w:p>
        </w:tc>
      </w:tr>
      <w:tr w:rsidR="00BA0E73" w:rsidRPr="00BA0E73" w14:paraId="1CF3B1CE"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4B6280CA" w14:textId="77777777" w:rsidR="00BA0E73" w:rsidRDefault="00BA0E73" w:rsidP="0019175A">
            <w:pPr>
              <w:rPr>
                <w:rFonts w:ascii="Times New Roman" w:hAnsi="Times New Roman" w:cs="Times New Roman"/>
                <w:b/>
                <w:sz w:val="24"/>
                <w:szCs w:val="24"/>
              </w:rPr>
            </w:pPr>
            <w:r>
              <w:rPr>
                <w:rFonts w:ascii="Times New Roman" w:hAnsi="Times New Roman" w:cs="Times New Roman"/>
                <w:b/>
                <w:sz w:val="24"/>
                <w:szCs w:val="24"/>
              </w:rPr>
              <w:t>Education/Technical Knowledge:</w:t>
            </w:r>
          </w:p>
        </w:tc>
      </w:tr>
      <w:tr w:rsidR="00BA0E73" w:rsidRPr="00BA0E73" w14:paraId="2A673A84"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4BF8FF4E" w14:textId="414B40DD" w:rsidR="00BA0E73" w:rsidRPr="0005491A" w:rsidRDefault="00457E6B" w:rsidP="00833241">
            <w:pPr>
              <w:pStyle w:val="Default"/>
              <w:rPr>
                <w:b/>
                <w:sz w:val="23"/>
                <w:szCs w:val="23"/>
              </w:rPr>
            </w:pPr>
            <w:r w:rsidRPr="0005491A">
              <w:rPr>
                <w:sz w:val="23"/>
                <w:szCs w:val="23"/>
              </w:rPr>
              <w:lastRenderedPageBreak/>
              <w:t>Four</w:t>
            </w:r>
            <w:r w:rsidR="00FB37C4" w:rsidRPr="0005491A">
              <w:rPr>
                <w:sz w:val="23"/>
                <w:szCs w:val="23"/>
              </w:rPr>
              <w:t>-</w:t>
            </w:r>
            <w:r w:rsidRPr="0005491A">
              <w:rPr>
                <w:sz w:val="23"/>
                <w:szCs w:val="23"/>
              </w:rPr>
              <w:t>year degree or knowledge of specialized principles or techniques equivalent to those that would normally be obtained through a formal four-year college/university academic program; or in-depth specialized training directly related to the type of work to be performed.</w:t>
            </w:r>
            <w:r w:rsidR="00B37C09" w:rsidRPr="0005491A">
              <w:rPr>
                <w:sz w:val="23"/>
                <w:szCs w:val="23"/>
              </w:rPr>
              <w:t xml:space="preserve"> </w:t>
            </w:r>
          </w:p>
        </w:tc>
      </w:tr>
      <w:tr w:rsidR="00BA0E73" w:rsidRPr="00BA0E73" w14:paraId="0FB9DEBF"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553C9200" w14:textId="77777777" w:rsidR="00BA0E73" w:rsidRDefault="000B2D95" w:rsidP="0019175A">
            <w:pPr>
              <w:rPr>
                <w:rFonts w:ascii="Times New Roman" w:hAnsi="Times New Roman" w:cs="Times New Roman"/>
                <w:b/>
                <w:sz w:val="24"/>
                <w:szCs w:val="24"/>
              </w:rPr>
            </w:pPr>
            <w:r>
              <w:rPr>
                <w:rFonts w:ascii="Times New Roman" w:hAnsi="Times New Roman" w:cs="Times New Roman"/>
                <w:b/>
                <w:sz w:val="24"/>
                <w:szCs w:val="24"/>
              </w:rPr>
              <w:t>Additional Skills Needed:</w:t>
            </w:r>
          </w:p>
        </w:tc>
      </w:tr>
      <w:tr w:rsidR="00BA0E73" w:rsidRPr="00BA0E73" w14:paraId="6BD54845"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27464AE8" w14:textId="3AEEE372" w:rsidR="00170E13" w:rsidRDefault="001E15B4" w:rsidP="00DA03C5">
            <w:pPr>
              <w:pStyle w:val="ListParagraph"/>
              <w:numPr>
                <w:ilvl w:val="0"/>
                <w:numId w:val="1"/>
              </w:numPr>
              <w:ind w:left="432" w:hanging="432"/>
              <w:rPr>
                <w:rFonts w:ascii="Times New Roman" w:hAnsi="Times New Roman" w:cs="Times New Roman"/>
                <w:sz w:val="24"/>
                <w:szCs w:val="24"/>
              </w:rPr>
            </w:pPr>
            <w:r>
              <w:rPr>
                <w:rFonts w:ascii="Times New Roman" w:hAnsi="Times New Roman" w:cs="Times New Roman"/>
                <w:sz w:val="24"/>
                <w:szCs w:val="24"/>
              </w:rPr>
              <w:t xml:space="preserve">Eligibility </w:t>
            </w:r>
            <w:r w:rsidRPr="00055704">
              <w:rPr>
                <w:rFonts w:ascii="Times New Roman" w:hAnsi="Times New Roman" w:cs="Times New Roman"/>
                <w:sz w:val="24"/>
                <w:szCs w:val="24"/>
              </w:rPr>
              <w:t>for membership in The American Legion</w:t>
            </w:r>
            <w:r>
              <w:rPr>
                <w:rFonts w:ascii="Times New Roman" w:hAnsi="Times New Roman" w:cs="Times New Roman"/>
                <w:sz w:val="24"/>
                <w:szCs w:val="24"/>
              </w:rPr>
              <w:t xml:space="preserve"> is highly desir</w:t>
            </w:r>
            <w:r w:rsidR="00170E13">
              <w:rPr>
                <w:rFonts w:ascii="Times New Roman" w:hAnsi="Times New Roman" w:cs="Times New Roman"/>
                <w:sz w:val="24"/>
                <w:szCs w:val="24"/>
              </w:rPr>
              <w:t>ed</w:t>
            </w:r>
            <w:r>
              <w:rPr>
                <w:rFonts w:ascii="Times New Roman" w:hAnsi="Times New Roman" w:cs="Times New Roman"/>
                <w:sz w:val="24"/>
                <w:szCs w:val="24"/>
              </w:rPr>
              <w:t xml:space="preserve"> but not required</w:t>
            </w:r>
            <w:r w:rsidR="00DA0E27">
              <w:rPr>
                <w:rFonts w:ascii="Times New Roman" w:hAnsi="Times New Roman" w:cs="Times New Roman"/>
                <w:sz w:val="24"/>
                <w:szCs w:val="24"/>
              </w:rPr>
              <w:t xml:space="preserve">; </w:t>
            </w:r>
            <w:r w:rsidR="00DA0E27">
              <w:rPr>
                <w:rFonts w:ascii="Times New Roman" w:hAnsi="Times New Roman" w:cs="Times New Roman"/>
                <w:sz w:val="23"/>
                <w:szCs w:val="23"/>
              </w:rPr>
              <w:t>eligibility for membership in the Sons of The American Legion and/or American Legion Auxiliary is also favorable</w:t>
            </w:r>
            <w:r w:rsidR="00DA0E27" w:rsidRPr="00EE70A9">
              <w:rPr>
                <w:rFonts w:ascii="Times New Roman" w:hAnsi="Times New Roman" w:cs="Times New Roman"/>
                <w:sz w:val="23"/>
                <w:szCs w:val="23"/>
              </w:rPr>
              <w:t>.</w:t>
            </w:r>
            <w:r>
              <w:rPr>
                <w:rFonts w:ascii="Times New Roman" w:hAnsi="Times New Roman" w:cs="Times New Roman"/>
                <w:sz w:val="24"/>
                <w:szCs w:val="24"/>
              </w:rPr>
              <w:t xml:space="preserve"> </w:t>
            </w:r>
          </w:p>
          <w:p w14:paraId="68A30992" w14:textId="4751890F" w:rsidR="003F1E5D" w:rsidRPr="00833241" w:rsidRDefault="00170E13" w:rsidP="00DA03C5">
            <w:pPr>
              <w:pStyle w:val="ListParagraph"/>
              <w:numPr>
                <w:ilvl w:val="0"/>
                <w:numId w:val="1"/>
              </w:numPr>
              <w:ind w:left="432" w:hanging="432"/>
              <w:rPr>
                <w:rFonts w:ascii="Times New Roman" w:hAnsi="Times New Roman" w:cs="Times New Roman"/>
                <w:sz w:val="24"/>
                <w:szCs w:val="24"/>
              </w:rPr>
            </w:pPr>
            <w:r>
              <w:rPr>
                <w:rFonts w:ascii="Times New Roman" w:hAnsi="Times New Roman" w:cs="Times New Roman"/>
                <w:sz w:val="24"/>
                <w:szCs w:val="24"/>
              </w:rPr>
              <w:t>Experience with administration of youth programs or project management is favorable.</w:t>
            </w:r>
            <w:r w:rsidR="001E15B4">
              <w:rPr>
                <w:rFonts w:ascii="Times New Roman" w:hAnsi="Times New Roman" w:cs="Times New Roman"/>
                <w:sz w:val="24"/>
                <w:szCs w:val="24"/>
              </w:rPr>
              <w:t xml:space="preserve"> </w:t>
            </w:r>
          </w:p>
          <w:p w14:paraId="51B30B1E" w14:textId="77777777" w:rsidR="003F1E5D" w:rsidRPr="00055704" w:rsidRDefault="003F1E5D" w:rsidP="00DA03C5">
            <w:pPr>
              <w:pStyle w:val="ListParagraph"/>
              <w:numPr>
                <w:ilvl w:val="0"/>
                <w:numId w:val="1"/>
              </w:numPr>
              <w:ind w:left="432" w:hanging="432"/>
              <w:jc w:val="both"/>
              <w:rPr>
                <w:rFonts w:ascii="Times New Roman" w:hAnsi="Times New Roman" w:cs="Times New Roman"/>
                <w:sz w:val="24"/>
                <w:szCs w:val="24"/>
              </w:rPr>
            </w:pPr>
            <w:r w:rsidRPr="00055704">
              <w:rPr>
                <w:rFonts w:ascii="Times New Roman" w:hAnsi="Times New Roman" w:cs="Times New Roman"/>
                <w:sz w:val="24"/>
                <w:szCs w:val="24"/>
              </w:rPr>
              <w:t>Two</w:t>
            </w:r>
            <w:r w:rsidR="006639A3">
              <w:rPr>
                <w:rFonts w:ascii="Times New Roman" w:hAnsi="Times New Roman" w:cs="Times New Roman"/>
                <w:sz w:val="24"/>
                <w:szCs w:val="24"/>
              </w:rPr>
              <w:t>-</w:t>
            </w:r>
            <w:proofErr w:type="spellStart"/>
            <w:r w:rsidRPr="00055704">
              <w:rPr>
                <w:rFonts w:ascii="Times New Roman" w:hAnsi="Times New Roman" w:cs="Times New Roman"/>
                <w:sz w:val="24"/>
                <w:szCs w:val="24"/>
              </w:rPr>
              <w:t>years experience</w:t>
            </w:r>
            <w:proofErr w:type="spellEnd"/>
            <w:r w:rsidRPr="00055704">
              <w:rPr>
                <w:rFonts w:ascii="Times New Roman" w:hAnsi="Times New Roman" w:cs="Times New Roman"/>
                <w:sz w:val="24"/>
                <w:szCs w:val="24"/>
              </w:rPr>
              <w:t xml:space="preserve"> in administrative work with a nonprofit organization; five</w:t>
            </w:r>
            <w:r w:rsidR="006639A3">
              <w:rPr>
                <w:rFonts w:ascii="Times New Roman" w:hAnsi="Times New Roman" w:cs="Times New Roman"/>
                <w:sz w:val="24"/>
                <w:szCs w:val="24"/>
              </w:rPr>
              <w:t>-</w:t>
            </w:r>
            <w:proofErr w:type="spellStart"/>
            <w:r w:rsidRPr="00055704">
              <w:rPr>
                <w:rFonts w:ascii="Times New Roman" w:hAnsi="Times New Roman" w:cs="Times New Roman"/>
                <w:sz w:val="24"/>
                <w:szCs w:val="24"/>
              </w:rPr>
              <w:t>years experience</w:t>
            </w:r>
            <w:proofErr w:type="spellEnd"/>
            <w:r w:rsidRPr="00055704">
              <w:rPr>
                <w:rFonts w:ascii="Times New Roman" w:hAnsi="Times New Roman" w:cs="Times New Roman"/>
                <w:sz w:val="24"/>
                <w:szCs w:val="24"/>
              </w:rPr>
              <w:t xml:space="preserve"> in “grass roots” volunteer program work.</w:t>
            </w:r>
          </w:p>
          <w:p w14:paraId="5CBE5903" w14:textId="77777777" w:rsidR="003F1E5D" w:rsidRPr="00055704" w:rsidRDefault="003F1E5D" w:rsidP="00DA03C5">
            <w:pPr>
              <w:pStyle w:val="ListParagraph"/>
              <w:numPr>
                <w:ilvl w:val="0"/>
                <w:numId w:val="1"/>
              </w:numPr>
              <w:ind w:left="432" w:hanging="432"/>
              <w:jc w:val="both"/>
              <w:rPr>
                <w:rFonts w:ascii="Times New Roman" w:hAnsi="Times New Roman" w:cs="Times New Roman"/>
                <w:sz w:val="24"/>
                <w:szCs w:val="24"/>
              </w:rPr>
            </w:pPr>
            <w:r w:rsidRPr="00055704">
              <w:rPr>
                <w:rFonts w:ascii="Times New Roman" w:hAnsi="Times New Roman" w:cs="Times New Roman"/>
                <w:sz w:val="24"/>
                <w:szCs w:val="24"/>
              </w:rPr>
              <w:t>Excellent p</w:t>
            </w:r>
            <w:r w:rsidR="00457E6B" w:rsidRPr="00055704">
              <w:rPr>
                <w:rFonts w:ascii="Times New Roman" w:hAnsi="Times New Roman" w:cs="Times New Roman"/>
                <w:sz w:val="24"/>
                <w:szCs w:val="24"/>
              </w:rPr>
              <w:t xml:space="preserve">ublic speaking, </w:t>
            </w:r>
            <w:r w:rsidRPr="00055704">
              <w:rPr>
                <w:rFonts w:ascii="Times New Roman" w:hAnsi="Times New Roman" w:cs="Times New Roman"/>
                <w:sz w:val="24"/>
                <w:szCs w:val="24"/>
              </w:rPr>
              <w:t>writing and managerial skills.</w:t>
            </w:r>
          </w:p>
          <w:p w14:paraId="0D699D23" w14:textId="77777777" w:rsidR="003F1E5D" w:rsidRPr="00055704" w:rsidRDefault="003F1E5D" w:rsidP="00DA03C5">
            <w:pPr>
              <w:pStyle w:val="ListParagraph"/>
              <w:numPr>
                <w:ilvl w:val="0"/>
                <w:numId w:val="1"/>
              </w:numPr>
              <w:ind w:left="432" w:hanging="432"/>
              <w:jc w:val="both"/>
              <w:rPr>
                <w:rFonts w:ascii="Times New Roman" w:hAnsi="Times New Roman" w:cs="Times New Roman"/>
                <w:sz w:val="24"/>
                <w:szCs w:val="24"/>
              </w:rPr>
            </w:pPr>
            <w:r w:rsidRPr="00055704">
              <w:rPr>
                <w:rFonts w:ascii="Times New Roman" w:hAnsi="Times New Roman" w:cs="Times New Roman"/>
                <w:sz w:val="24"/>
                <w:szCs w:val="24"/>
              </w:rPr>
              <w:t xml:space="preserve">Proficiency in computer use to </w:t>
            </w:r>
            <w:proofErr w:type="gramStart"/>
            <w:r w:rsidRPr="00055704">
              <w:rPr>
                <w:rFonts w:ascii="Times New Roman" w:hAnsi="Times New Roman" w:cs="Times New Roman"/>
                <w:sz w:val="24"/>
                <w:szCs w:val="24"/>
              </w:rPr>
              <w:t>include</w:t>
            </w:r>
            <w:r w:rsidR="00457E6B" w:rsidRPr="00055704">
              <w:rPr>
                <w:rFonts w:ascii="Times New Roman" w:hAnsi="Times New Roman" w:cs="Times New Roman"/>
                <w:sz w:val="24"/>
                <w:szCs w:val="24"/>
              </w:rPr>
              <w:t>:</w:t>
            </w:r>
            <w:proofErr w:type="gramEnd"/>
            <w:r w:rsidRPr="00055704">
              <w:rPr>
                <w:rFonts w:ascii="Times New Roman" w:hAnsi="Times New Roman" w:cs="Times New Roman"/>
                <w:sz w:val="24"/>
                <w:szCs w:val="24"/>
              </w:rPr>
              <w:t xml:space="preserve"> Microsoft Office: Word, Excel, Access, PowerPoint, Outlook, AS40</w:t>
            </w:r>
            <w:r w:rsidR="00457E6B" w:rsidRPr="00055704">
              <w:rPr>
                <w:rFonts w:ascii="Times New Roman" w:hAnsi="Times New Roman" w:cs="Times New Roman"/>
                <w:sz w:val="24"/>
                <w:szCs w:val="24"/>
              </w:rPr>
              <w:t xml:space="preserve">0, Internet Explorer, </w:t>
            </w:r>
            <w:r w:rsidR="00055704">
              <w:rPr>
                <w:rFonts w:ascii="Times New Roman" w:hAnsi="Times New Roman" w:cs="Times New Roman"/>
                <w:sz w:val="24"/>
                <w:szCs w:val="24"/>
              </w:rPr>
              <w:t xml:space="preserve">financial software, </w:t>
            </w:r>
            <w:r w:rsidR="00457E6B" w:rsidRPr="00055704">
              <w:rPr>
                <w:rFonts w:ascii="Times New Roman" w:hAnsi="Times New Roman" w:cs="Times New Roman"/>
                <w:sz w:val="24"/>
                <w:szCs w:val="24"/>
              </w:rPr>
              <w:t xml:space="preserve">and </w:t>
            </w:r>
            <w:r w:rsidR="00055704">
              <w:rPr>
                <w:rFonts w:ascii="Times New Roman" w:hAnsi="Times New Roman" w:cs="Times New Roman"/>
                <w:sz w:val="24"/>
                <w:szCs w:val="24"/>
              </w:rPr>
              <w:t>s</w:t>
            </w:r>
            <w:r w:rsidR="00457E6B" w:rsidRPr="00055704">
              <w:rPr>
                <w:rFonts w:ascii="Times New Roman" w:hAnsi="Times New Roman" w:cs="Times New Roman"/>
                <w:sz w:val="24"/>
                <w:szCs w:val="24"/>
              </w:rPr>
              <w:t xml:space="preserve">ocial </w:t>
            </w:r>
            <w:r w:rsidR="00055704">
              <w:rPr>
                <w:rFonts w:ascii="Times New Roman" w:hAnsi="Times New Roman" w:cs="Times New Roman"/>
                <w:sz w:val="24"/>
                <w:szCs w:val="24"/>
              </w:rPr>
              <w:t>m</w:t>
            </w:r>
            <w:r w:rsidR="00457E6B" w:rsidRPr="00055704">
              <w:rPr>
                <w:rFonts w:ascii="Times New Roman" w:hAnsi="Times New Roman" w:cs="Times New Roman"/>
                <w:sz w:val="24"/>
                <w:szCs w:val="24"/>
              </w:rPr>
              <w:t>edia.</w:t>
            </w:r>
          </w:p>
          <w:p w14:paraId="27BE0169" w14:textId="77777777" w:rsidR="003F1E5D" w:rsidRPr="00055704" w:rsidRDefault="003F1E5D" w:rsidP="00DA03C5">
            <w:pPr>
              <w:pStyle w:val="ListParagraph"/>
              <w:numPr>
                <w:ilvl w:val="0"/>
                <w:numId w:val="1"/>
              </w:numPr>
              <w:ind w:left="432" w:hanging="432"/>
              <w:jc w:val="both"/>
              <w:rPr>
                <w:rFonts w:ascii="Times New Roman" w:hAnsi="Times New Roman" w:cs="Times New Roman"/>
                <w:sz w:val="24"/>
                <w:szCs w:val="24"/>
              </w:rPr>
            </w:pPr>
            <w:r w:rsidRPr="00055704">
              <w:rPr>
                <w:rFonts w:ascii="Times New Roman" w:hAnsi="Times New Roman" w:cs="Times New Roman"/>
                <w:sz w:val="24"/>
                <w:szCs w:val="24"/>
              </w:rPr>
              <w:t>Ability to travel extensively, by air and other means.</w:t>
            </w:r>
          </w:p>
          <w:p w14:paraId="3F48EDBD" w14:textId="77777777" w:rsidR="00BA0E73" w:rsidRPr="007B43BA" w:rsidRDefault="003F1E5D" w:rsidP="00DA03C5">
            <w:pPr>
              <w:pStyle w:val="ListParagraph"/>
              <w:numPr>
                <w:ilvl w:val="0"/>
                <w:numId w:val="1"/>
              </w:numPr>
              <w:ind w:left="432" w:hanging="432"/>
              <w:jc w:val="both"/>
              <w:rPr>
                <w:rFonts w:ascii="Times New Roman" w:hAnsi="Times New Roman" w:cs="Times New Roman"/>
                <w:b/>
                <w:sz w:val="20"/>
                <w:szCs w:val="20"/>
              </w:rPr>
            </w:pPr>
            <w:r w:rsidRPr="00055704">
              <w:rPr>
                <w:rFonts w:ascii="Times New Roman" w:hAnsi="Times New Roman" w:cs="Times New Roman"/>
                <w:sz w:val="24"/>
                <w:szCs w:val="24"/>
              </w:rPr>
              <w:t>Knowledge of the programs and the policies of The American Legion.</w:t>
            </w:r>
          </w:p>
        </w:tc>
      </w:tr>
      <w:tr w:rsidR="00BA0E73" w:rsidRPr="00BA0E73" w14:paraId="3F44EC67"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70426C62" w14:textId="77777777" w:rsidR="00BA0E73" w:rsidRDefault="003F1E5D" w:rsidP="0019175A">
            <w:pPr>
              <w:rPr>
                <w:rFonts w:ascii="Times New Roman" w:hAnsi="Times New Roman" w:cs="Times New Roman"/>
                <w:b/>
                <w:sz w:val="24"/>
                <w:szCs w:val="24"/>
              </w:rPr>
            </w:pPr>
            <w:r>
              <w:br w:type="page"/>
            </w:r>
            <w:r w:rsidR="000B2D95">
              <w:rPr>
                <w:rFonts w:ascii="Times New Roman" w:hAnsi="Times New Roman" w:cs="Times New Roman"/>
                <w:b/>
                <w:sz w:val="24"/>
                <w:szCs w:val="24"/>
              </w:rPr>
              <w:t>Experience:</w:t>
            </w:r>
          </w:p>
        </w:tc>
      </w:tr>
      <w:tr w:rsidR="00BA0E73" w:rsidRPr="00BA0E73" w14:paraId="4BF0F69D"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522E0E8C" w14:textId="6080FD36" w:rsidR="000B2D95" w:rsidRPr="00055704" w:rsidRDefault="00261246" w:rsidP="00213B1C">
            <w:pPr>
              <w:pStyle w:val="Default"/>
              <w:spacing w:line="276" w:lineRule="auto"/>
              <w:rPr>
                <w:b/>
              </w:rPr>
            </w:pPr>
            <w:r w:rsidRPr="00055704">
              <w:t>3</w:t>
            </w:r>
            <w:r w:rsidR="000B2D95" w:rsidRPr="00055704">
              <w:t xml:space="preserve"> years to </w:t>
            </w:r>
            <w:r w:rsidRPr="00055704">
              <w:t>5</w:t>
            </w:r>
            <w:r w:rsidR="000B2D95" w:rsidRPr="00055704">
              <w:t xml:space="preserve"> years</w:t>
            </w:r>
            <w:r w:rsidR="0005491A">
              <w:t xml:space="preserve">. </w:t>
            </w:r>
            <w:r w:rsidR="0005491A">
              <w:rPr>
                <w:sz w:val="23"/>
                <w:szCs w:val="23"/>
              </w:rPr>
              <w:t>Other: Experience in administering volunteer programs.</w:t>
            </w:r>
          </w:p>
        </w:tc>
      </w:tr>
      <w:tr w:rsidR="000B2D95" w:rsidRPr="00BA0E73" w14:paraId="6B8BBF08"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7631B222" w14:textId="77777777" w:rsidR="000B2D95" w:rsidRDefault="001E218B" w:rsidP="0019175A">
            <w:pPr>
              <w:rPr>
                <w:rFonts w:ascii="Times New Roman" w:hAnsi="Times New Roman" w:cs="Times New Roman"/>
                <w:b/>
                <w:sz w:val="24"/>
                <w:szCs w:val="24"/>
              </w:rPr>
            </w:pPr>
            <w:r>
              <w:rPr>
                <w:rFonts w:ascii="Times New Roman" w:hAnsi="Times New Roman" w:cs="Times New Roman"/>
                <w:b/>
                <w:sz w:val="24"/>
                <w:szCs w:val="24"/>
              </w:rPr>
              <w:t>Supervision of Others:</w:t>
            </w:r>
          </w:p>
        </w:tc>
      </w:tr>
      <w:tr w:rsidR="000B2D95" w:rsidRPr="00BA0E73" w14:paraId="2437B395"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6B2C7955" w14:textId="77777777" w:rsidR="000B2D95" w:rsidRPr="00055704" w:rsidRDefault="001E218B" w:rsidP="00DA03C5">
            <w:pPr>
              <w:pStyle w:val="Default"/>
              <w:rPr>
                <w:b/>
              </w:rPr>
            </w:pPr>
            <w:r w:rsidRPr="00055704">
              <w:t xml:space="preserve">The position is responsible for recommendations in the areas of compensation, staff selection, disciplinary action, complaints, employee performance appraisal and similar supervisory duties for a work unit. Plans, </w:t>
            </w:r>
            <w:proofErr w:type="gramStart"/>
            <w:r w:rsidRPr="00055704">
              <w:t>assigns</w:t>
            </w:r>
            <w:proofErr w:type="gramEnd"/>
            <w:r w:rsidRPr="00055704">
              <w:t xml:space="preserve"> and evaluates the work of subordinates while performing limited technical work not related to supervision. Supervises one or more functional supervisors</w:t>
            </w:r>
            <w:r w:rsidR="00261246" w:rsidRPr="00055704">
              <w:t xml:space="preserve">.  </w:t>
            </w:r>
          </w:p>
        </w:tc>
      </w:tr>
      <w:tr w:rsidR="000B2D95" w:rsidRPr="00BA0E73" w14:paraId="4837060C"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000000" w:themeFill="text1"/>
          </w:tcPr>
          <w:p w14:paraId="07F11ECB" w14:textId="77777777" w:rsidR="000B2D95" w:rsidRDefault="001E218B" w:rsidP="0019175A">
            <w:pPr>
              <w:rPr>
                <w:rFonts w:ascii="Times New Roman" w:hAnsi="Times New Roman" w:cs="Times New Roman"/>
                <w:b/>
                <w:sz w:val="24"/>
                <w:szCs w:val="24"/>
              </w:rPr>
            </w:pPr>
            <w:r>
              <w:rPr>
                <w:rFonts w:ascii="Times New Roman" w:hAnsi="Times New Roman" w:cs="Times New Roman"/>
                <w:b/>
                <w:sz w:val="24"/>
                <w:szCs w:val="24"/>
              </w:rPr>
              <w:t xml:space="preserve">OTHER </w:t>
            </w:r>
            <w:proofErr w:type="gramStart"/>
            <w:r>
              <w:rPr>
                <w:rFonts w:ascii="Times New Roman" w:hAnsi="Times New Roman" w:cs="Times New Roman"/>
                <w:b/>
                <w:sz w:val="24"/>
                <w:szCs w:val="24"/>
              </w:rPr>
              <w:t>JOB RELATED</w:t>
            </w:r>
            <w:proofErr w:type="gramEnd"/>
            <w:r>
              <w:rPr>
                <w:rFonts w:ascii="Times New Roman" w:hAnsi="Times New Roman" w:cs="Times New Roman"/>
                <w:b/>
                <w:sz w:val="24"/>
                <w:szCs w:val="24"/>
              </w:rPr>
              <w:t xml:space="preserve"> FACTORS:</w:t>
            </w:r>
          </w:p>
        </w:tc>
      </w:tr>
      <w:tr w:rsidR="001E218B" w:rsidRPr="00BA0E73" w14:paraId="6770486C"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01EFCBF6" w14:textId="77777777" w:rsidR="001E218B" w:rsidRDefault="001E218B" w:rsidP="0019175A">
            <w:pPr>
              <w:rPr>
                <w:rFonts w:ascii="Times New Roman" w:hAnsi="Times New Roman" w:cs="Times New Roman"/>
                <w:b/>
                <w:sz w:val="24"/>
                <w:szCs w:val="24"/>
              </w:rPr>
            </w:pPr>
            <w:r>
              <w:rPr>
                <w:rFonts w:ascii="Times New Roman" w:hAnsi="Times New Roman" w:cs="Times New Roman"/>
                <w:b/>
                <w:sz w:val="24"/>
                <w:szCs w:val="24"/>
              </w:rPr>
              <w:t>Problem Solving:</w:t>
            </w:r>
          </w:p>
        </w:tc>
      </w:tr>
      <w:tr w:rsidR="001E218B" w:rsidRPr="00BA0E73" w14:paraId="1CE2D94C"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59974FF2" w14:textId="77777777" w:rsidR="001E218B" w:rsidRPr="00055704" w:rsidRDefault="001E218B" w:rsidP="00E53D57">
            <w:pPr>
              <w:pStyle w:val="Default"/>
              <w:rPr>
                <w:b/>
              </w:rPr>
            </w:pPr>
            <w:r w:rsidRPr="00055704">
              <w:t xml:space="preserve">Involves the investigation and analysis of information readily available, interpreting data, </w:t>
            </w:r>
            <w:proofErr w:type="gramStart"/>
            <w:r w:rsidRPr="00055704">
              <w:t>planning ahead</w:t>
            </w:r>
            <w:proofErr w:type="gramEnd"/>
            <w:r w:rsidRPr="00055704">
              <w:t xml:space="preserve"> in the complete layout of work for others.  </w:t>
            </w:r>
          </w:p>
        </w:tc>
      </w:tr>
      <w:tr w:rsidR="001E218B" w:rsidRPr="00BA0E73" w14:paraId="186318F3"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45B6FF0B" w14:textId="77777777" w:rsidR="001E218B" w:rsidRDefault="001E218B" w:rsidP="0019175A">
            <w:pPr>
              <w:rPr>
                <w:rFonts w:ascii="Times New Roman" w:hAnsi="Times New Roman" w:cs="Times New Roman"/>
                <w:b/>
                <w:sz w:val="24"/>
                <w:szCs w:val="24"/>
              </w:rPr>
            </w:pPr>
            <w:r>
              <w:rPr>
                <w:rFonts w:ascii="Times New Roman" w:hAnsi="Times New Roman" w:cs="Times New Roman"/>
                <w:b/>
                <w:sz w:val="24"/>
                <w:szCs w:val="24"/>
              </w:rPr>
              <w:t>Impact of Decisions:</w:t>
            </w:r>
          </w:p>
        </w:tc>
      </w:tr>
      <w:tr w:rsidR="001E218B" w:rsidRPr="00BA0E73" w14:paraId="7BBE4B54"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2CC0CE7D" w14:textId="77777777" w:rsidR="001E218B" w:rsidRPr="00055704" w:rsidRDefault="001E218B" w:rsidP="00DA03C5">
            <w:pPr>
              <w:pStyle w:val="Default"/>
              <w:rPr>
                <w:b/>
              </w:rPr>
            </w:pPr>
            <w:r w:rsidRPr="00055704">
              <w:t xml:space="preserve">Work involves opportunities for judgmental errors which would result in added costs or reduced efficiency within and between major portions until corrected – usually requires longer time.  </w:t>
            </w:r>
          </w:p>
        </w:tc>
      </w:tr>
      <w:tr w:rsidR="001E218B" w:rsidRPr="00BA0E73" w14:paraId="5718CCB3"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4E5CBF04" w14:textId="77777777" w:rsidR="001E218B" w:rsidRDefault="007B43BA" w:rsidP="0019175A">
            <w:pPr>
              <w:rPr>
                <w:rFonts w:ascii="Times New Roman" w:hAnsi="Times New Roman" w:cs="Times New Roman"/>
                <w:b/>
                <w:sz w:val="24"/>
                <w:szCs w:val="24"/>
              </w:rPr>
            </w:pPr>
            <w:r>
              <w:rPr>
                <w:rFonts w:ascii="Times New Roman" w:hAnsi="Times New Roman" w:cs="Times New Roman"/>
                <w:b/>
                <w:sz w:val="24"/>
                <w:szCs w:val="24"/>
              </w:rPr>
              <w:t>Internal and Public Contacts:</w:t>
            </w:r>
          </w:p>
        </w:tc>
      </w:tr>
      <w:tr w:rsidR="007B43BA" w:rsidRPr="00BA0E73" w14:paraId="444A3AC1"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6D71DD78" w14:textId="77777777" w:rsidR="007B43BA" w:rsidRPr="00E53D57" w:rsidRDefault="007B43BA" w:rsidP="00DA03C5">
            <w:pPr>
              <w:pStyle w:val="Default"/>
              <w:rPr>
                <w:b/>
              </w:rPr>
            </w:pPr>
            <w:r w:rsidRPr="00E53D57">
              <w:t>Outside organization which could affect the prestige of the organization and would involve influencing various citizens</w:t>
            </w:r>
            <w:r w:rsidR="00261246" w:rsidRPr="00E53D57">
              <w:t>, and t</w:t>
            </w:r>
            <w:r w:rsidRPr="00E53D57">
              <w:t>he community</w:t>
            </w:r>
            <w:r w:rsidR="00261246" w:rsidRPr="00E53D57">
              <w:t>.</w:t>
            </w:r>
          </w:p>
        </w:tc>
      </w:tr>
      <w:tr w:rsidR="007B43BA" w:rsidRPr="00BA0E73" w14:paraId="604A9F91"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D9D9D9" w:themeFill="background1" w:themeFillShade="D9"/>
          </w:tcPr>
          <w:p w14:paraId="6EBCE92F" w14:textId="77777777" w:rsidR="007B43BA" w:rsidRDefault="007B43BA" w:rsidP="0019175A">
            <w:pPr>
              <w:rPr>
                <w:rFonts w:ascii="Times New Roman" w:hAnsi="Times New Roman" w:cs="Times New Roman"/>
                <w:b/>
                <w:sz w:val="24"/>
                <w:szCs w:val="24"/>
              </w:rPr>
            </w:pPr>
            <w:r>
              <w:rPr>
                <w:rFonts w:ascii="Times New Roman" w:hAnsi="Times New Roman" w:cs="Times New Roman"/>
                <w:b/>
                <w:sz w:val="24"/>
                <w:szCs w:val="24"/>
              </w:rPr>
              <w:t>Physical Factors and Working Conditions:</w:t>
            </w:r>
          </w:p>
        </w:tc>
      </w:tr>
      <w:tr w:rsidR="007B43BA" w:rsidRPr="00BA0E73" w14:paraId="6D402200"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29D8624E" w14:textId="77777777" w:rsidR="007B43BA" w:rsidRPr="0005491A" w:rsidRDefault="003F1E5D" w:rsidP="00E53D57">
            <w:pPr>
              <w:jc w:val="both"/>
              <w:rPr>
                <w:rFonts w:ascii="Times New Roman" w:hAnsi="Times New Roman" w:cs="Times New Roman"/>
                <w:b/>
              </w:rPr>
            </w:pPr>
            <w:r w:rsidRPr="0005491A">
              <w:rPr>
                <w:rFonts w:ascii="Times New Roman" w:hAnsi="Times New Roman" w:cs="Times New Roman"/>
              </w:rPr>
              <w:t xml:space="preserve">Physical demands of the job require the ability to do conference/meeting set-up that includes room arrangement, AV preparation and use, and distribution of materials (lifting).  The employee is regularly required to talk and hear.  Specific vision abilities required by this job include vision, distance </w:t>
            </w:r>
            <w:r w:rsidR="00457E6B" w:rsidRPr="0005491A">
              <w:rPr>
                <w:rFonts w:ascii="Times New Roman" w:hAnsi="Times New Roman" w:cs="Times New Roman"/>
              </w:rPr>
              <w:t>vision;</w:t>
            </w:r>
            <w:r w:rsidRPr="0005491A">
              <w:rPr>
                <w:rFonts w:ascii="Times New Roman" w:hAnsi="Times New Roman" w:cs="Times New Roman"/>
              </w:rPr>
              <w:t xml:space="preserve"> color vision, peripheral vision, depth perception and ability to adjust focus, either corrected or uncorrected.   Working conditions are within a well-lighted air-conditioned office environment. The noise level in the work environment is usually moderate.  Reasonable accommodations may be made to enable individuals with disabilities to perform the physical demands of the job.</w:t>
            </w:r>
          </w:p>
        </w:tc>
      </w:tr>
      <w:tr w:rsidR="007B43BA" w:rsidRPr="00BA0E73" w14:paraId="587F2E73" w14:textId="77777777" w:rsidTr="0045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980" w:type="dxa"/>
            <w:gridSpan w:val="5"/>
            <w:shd w:val="clear" w:color="auto" w:fill="auto"/>
          </w:tcPr>
          <w:p w14:paraId="506547C5" w14:textId="77777777" w:rsidR="007B43BA" w:rsidRPr="00DA03C5" w:rsidRDefault="007B43BA" w:rsidP="0019175A">
            <w:pPr>
              <w:rPr>
                <w:rFonts w:ascii="Times New Roman" w:hAnsi="Times New Roman" w:cs="Times New Roman"/>
                <w:b/>
              </w:rPr>
            </w:pPr>
            <w:r w:rsidRPr="00DA03C5">
              <w:rPr>
                <w:rFonts w:ascii="Times New Roman" w:hAnsi="Times New Roman" w:cs="Times New Roman"/>
                <w:b/>
                <w:bCs/>
              </w:rPr>
              <w:t>*THE AMERICAN LEGION RESERVES THE RIGHT TO MODIFY, INTERPRET OR APPLY THIS JOB DESCRIPTION IN ANY WAY THE COMPANY DESIRES. THIS JOB DESCRIPTION IN NO WAY IMPLIES THAT THESE ARE THE ONLY DUTIES, INCLUDING ESSENTIAL DUTIES, TO BE PERFORMED BY THE EMPLOYEE OCCUPYING THIS POSITION. EMPLOYEES ARE REQUIRED TO PERFORM ANY OTHER FUNCTIONS OR DUTIES ASSIGNED TO THEM BY MANAGEMENT. THIS JOB DESCRIPTION IS NOT AN EMPLOYMENT CONTRACT, IMPLIED OR OTHERWISE. THE EMPLOYMENT RELATIONSHIP REMAINS “AT-WILL</w:t>
            </w:r>
            <w:proofErr w:type="gramStart"/>
            <w:r w:rsidRPr="00DA03C5">
              <w:rPr>
                <w:rFonts w:ascii="Times New Roman" w:hAnsi="Times New Roman" w:cs="Times New Roman"/>
                <w:b/>
                <w:bCs/>
              </w:rPr>
              <w:t>.”*</w:t>
            </w:r>
            <w:proofErr w:type="gramEnd"/>
          </w:p>
        </w:tc>
      </w:tr>
      <w:tr w:rsidR="007B43BA" w14:paraId="6F9B3A94" w14:textId="77777777" w:rsidTr="00D76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120" w:type="dxa"/>
            <w:gridSpan w:val="2"/>
          </w:tcPr>
          <w:p w14:paraId="2225E279" w14:textId="36E82DFB" w:rsidR="007B43BA" w:rsidRPr="00055704" w:rsidRDefault="007B43BA" w:rsidP="00833241">
            <w:pPr>
              <w:rPr>
                <w:rFonts w:ascii="Times New Roman" w:hAnsi="Times New Roman" w:cs="Times New Roman"/>
                <w:sz w:val="24"/>
                <w:szCs w:val="24"/>
              </w:rPr>
            </w:pPr>
            <w:r w:rsidRPr="00D76120">
              <w:rPr>
                <w:rFonts w:ascii="Times New Roman" w:hAnsi="Times New Roman" w:cs="Times New Roman"/>
              </w:rPr>
              <w:t>Created or modified on:</w:t>
            </w:r>
            <w:r w:rsidR="003F1E5D" w:rsidRPr="00D76120">
              <w:rPr>
                <w:rFonts w:ascii="Times New Roman" w:hAnsi="Times New Roman" w:cs="Times New Roman"/>
              </w:rPr>
              <w:t xml:space="preserve"> </w:t>
            </w:r>
            <w:r w:rsidR="008E2994">
              <w:rPr>
                <w:rFonts w:ascii="Times New Roman" w:hAnsi="Times New Roman" w:cs="Times New Roman"/>
              </w:rPr>
              <w:t xml:space="preserve"> </w:t>
            </w:r>
            <w:r w:rsidR="00A56550">
              <w:rPr>
                <w:rFonts w:ascii="Times New Roman" w:hAnsi="Times New Roman" w:cs="Times New Roman"/>
              </w:rPr>
              <w:t>SEP 2020 (revised)</w:t>
            </w:r>
          </w:p>
        </w:tc>
        <w:tc>
          <w:tcPr>
            <w:tcW w:w="4860" w:type="dxa"/>
            <w:gridSpan w:val="3"/>
          </w:tcPr>
          <w:p w14:paraId="226DF6A1" w14:textId="77777777" w:rsidR="007B43BA" w:rsidRPr="00D76120" w:rsidRDefault="007B43BA" w:rsidP="007B43BA">
            <w:pPr>
              <w:rPr>
                <w:rFonts w:ascii="Times New Roman" w:hAnsi="Times New Roman" w:cs="Times New Roman"/>
                <w:sz w:val="23"/>
                <w:szCs w:val="23"/>
              </w:rPr>
            </w:pPr>
            <w:r w:rsidRPr="00D76120">
              <w:rPr>
                <w:rFonts w:ascii="Times New Roman" w:hAnsi="Times New Roman" w:cs="Times New Roman"/>
                <w:sz w:val="23"/>
                <w:szCs w:val="23"/>
              </w:rPr>
              <w:t>By:</w:t>
            </w:r>
            <w:r w:rsidR="00055704" w:rsidRPr="00D76120">
              <w:rPr>
                <w:rFonts w:ascii="Times New Roman" w:hAnsi="Times New Roman" w:cs="Times New Roman"/>
                <w:sz w:val="23"/>
                <w:szCs w:val="23"/>
              </w:rPr>
              <w:t xml:space="preserve"> Jill Druskis, Director, Americanism Division</w:t>
            </w:r>
          </w:p>
        </w:tc>
      </w:tr>
    </w:tbl>
    <w:p w14:paraId="31233388" w14:textId="77777777" w:rsidR="00B62802" w:rsidRPr="00BA0E73" w:rsidRDefault="00B62802" w:rsidP="00B9346C">
      <w:pPr>
        <w:rPr>
          <w:sz w:val="24"/>
          <w:szCs w:val="24"/>
        </w:rPr>
      </w:pPr>
    </w:p>
    <w:sectPr w:rsidR="00B62802" w:rsidRPr="00BA0E73" w:rsidSect="00B9346C">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B2B8" w14:textId="77777777" w:rsidR="00DA03C5" w:rsidRDefault="00DA03C5" w:rsidP="00DA03C5">
      <w:pPr>
        <w:spacing w:after="0" w:line="240" w:lineRule="auto"/>
      </w:pPr>
      <w:r>
        <w:separator/>
      </w:r>
    </w:p>
  </w:endnote>
  <w:endnote w:type="continuationSeparator" w:id="0">
    <w:p w14:paraId="4254869B" w14:textId="77777777" w:rsidR="00DA03C5" w:rsidRDefault="00DA03C5" w:rsidP="00DA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1DBA" w14:textId="77777777" w:rsidR="00DA03C5" w:rsidRDefault="00DA03C5" w:rsidP="00DA03C5">
      <w:pPr>
        <w:spacing w:after="0" w:line="240" w:lineRule="auto"/>
      </w:pPr>
      <w:r>
        <w:separator/>
      </w:r>
    </w:p>
  </w:footnote>
  <w:footnote w:type="continuationSeparator" w:id="0">
    <w:p w14:paraId="2F937D17" w14:textId="77777777" w:rsidR="00DA03C5" w:rsidRDefault="00DA03C5" w:rsidP="00DA0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A2E"/>
    <w:multiLevelType w:val="hybridMultilevel"/>
    <w:tmpl w:val="221E4CB0"/>
    <w:lvl w:ilvl="0" w:tplc="7C82F538">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5929"/>
    <w:multiLevelType w:val="hybridMultilevel"/>
    <w:tmpl w:val="46885F80"/>
    <w:lvl w:ilvl="0" w:tplc="4A7AB88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C0C775C"/>
    <w:multiLevelType w:val="hybridMultilevel"/>
    <w:tmpl w:val="2DC4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5301A"/>
    <w:multiLevelType w:val="hybridMultilevel"/>
    <w:tmpl w:val="AA3C57FE"/>
    <w:lvl w:ilvl="0" w:tplc="8A80F6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90900"/>
    <w:multiLevelType w:val="hybridMultilevel"/>
    <w:tmpl w:val="2DC4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D7F77"/>
    <w:multiLevelType w:val="hybridMultilevel"/>
    <w:tmpl w:val="F8F6A44C"/>
    <w:lvl w:ilvl="0" w:tplc="811A4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56BBA"/>
    <w:multiLevelType w:val="hybridMultilevel"/>
    <w:tmpl w:val="3C1443FA"/>
    <w:lvl w:ilvl="0" w:tplc="47F04E56">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B6CA6"/>
    <w:multiLevelType w:val="hybridMultilevel"/>
    <w:tmpl w:val="68E47B40"/>
    <w:lvl w:ilvl="0" w:tplc="BE22D682">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D13BC"/>
    <w:multiLevelType w:val="hybridMultilevel"/>
    <w:tmpl w:val="221E4CB0"/>
    <w:lvl w:ilvl="0" w:tplc="7C82F538">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852CF"/>
    <w:multiLevelType w:val="hybridMultilevel"/>
    <w:tmpl w:val="3D648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17C57"/>
    <w:multiLevelType w:val="hybridMultilevel"/>
    <w:tmpl w:val="68E47B40"/>
    <w:lvl w:ilvl="0" w:tplc="BE22D682">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D077D"/>
    <w:multiLevelType w:val="hybridMultilevel"/>
    <w:tmpl w:val="7854A97E"/>
    <w:lvl w:ilvl="0" w:tplc="610A15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num>
  <w:num w:numId="7">
    <w:abstractNumId w:val="2"/>
  </w:num>
  <w:num w:numId="8">
    <w:abstractNumId w:val="7"/>
  </w:num>
  <w:num w:numId="9">
    <w:abstractNumId w:val="10"/>
  </w:num>
  <w:num w:numId="10">
    <w:abstractNumId w:val="8"/>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5A"/>
    <w:rsid w:val="00002DAB"/>
    <w:rsid w:val="00012F9D"/>
    <w:rsid w:val="0005491A"/>
    <w:rsid w:val="00055704"/>
    <w:rsid w:val="0006552E"/>
    <w:rsid w:val="000B2D95"/>
    <w:rsid w:val="00106DD4"/>
    <w:rsid w:val="00136D4F"/>
    <w:rsid w:val="001442E6"/>
    <w:rsid w:val="0015374F"/>
    <w:rsid w:val="00170E13"/>
    <w:rsid w:val="0019175A"/>
    <w:rsid w:val="001B5AD0"/>
    <w:rsid w:val="001B679C"/>
    <w:rsid w:val="001C4A81"/>
    <w:rsid w:val="001E15B4"/>
    <w:rsid w:val="001E218B"/>
    <w:rsid w:val="001E7F76"/>
    <w:rsid w:val="00213B1C"/>
    <w:rsid w:val="0022556E"/>
    <w:rsid w:val="00227643"/>
    <w:rsid w:val="00261246"/>
    <w:rsid w:val="00290E52"/>
    <w:rsid w:val="002B67D3"/>
    <w:rsid w:val="002F1CEC"/>
    <w:rsid w:val="00362C04"/>
    <w:rsid w:val="003F1E5D"/>
    <w:rsid w:val="003F2280"/>
    <w:rsid w:val="00413D72"/>
    <w:rsid w:val="004374C9"/>
    <w:rsid w:val="00457E6B"/>
    <w:rsid w:val="004635AF"/>
    <w:rsid w:val="004A43F3"/>
    <w:rsid w:val="004C7D6A"/>
    <w:rsid w:val="004D039F"/>
    <w:rsid w:val="004F38F7"/>
    <w:rsid w:val="0053087A"/>
    <w:rsid w:val="005369F9"/>
    <w:rsid w:val="00562208"/>
    <w:rsid w:val="005800A9"/>
    <w:rsid w:val="005D1662"/>
    <w:rsid w:val="005F1ED5"/>
    <w:rsid w:val="005F3684"/>
    <w:rsid w:val="005F4CB3"/>
    <w:rsid w:val="006639A3"/>
    <w:rsid w:val="00673A74"/>
    <w:rsid w:val="006A6875"/>
    <w:rsid w:val="006C31EB"/>
    <w:rsid w:val="006D01BE"/>
    <w:rsid w:val="006D54EB"/>
    <w:rsid w:val="007116EF"/>
    <w:rsid w:val="0072098E"/>
    <w:rsid w:val="00724B3F"/>
    <w:rsid w:val="00764C44"/>
    <w:rsid w:val="007A005F"/>
    <w:rsid w:val="007B43BA"/>
    <w:rsid w:val="00833241"/>
    <w:rsid w:val="0084513E"/>
    <w:rsid w:val="00861E7A"/>
    <w:rsid w:val="0089648F"/>
    <w:rsid w:val="008E2994"/>
    <w:rsid w:val="009109C8"/>
    <w:rsid w:val="00977C8C"/>
    <w:rsid w:val="0099232D"/>
    <w:rsid w:val="009A55C2"/>
    <w:rsid w:val="009A749C"/>
    <w:rsid w:val="009E714E"/>
    <w:rsid w:val="00A07213"/>
    <w:rsid w:val="00A20D2F"/>
    <w:rsid w:val="00A25F97"/>
    <w:rsid w:val="00A330A3"/>
    <w:rsid w:val="00A5065D"/>
    <w:rsid w:val="00A56550"/>
    <w:rsid w:val="00A610A0"/>
    <w:rsid w:val="00A9120E"/>
    <w:rsid w:val="00A935FE"/>
    <w:rsid w:val="00AC7666"/>
    <w:rsid w:val="00AE07EE"/>
    <w:rsid w:val="00B04FAC"/>
    <w:rsid w:val="00B07B87"/>
    <w:rsid w:val="00B37C09"/>
    <w:rsid w:val="00B62802"/>
    <w:rsid w:val="00B8122F"/>
    <w:rsid w:val="00B815AB"/>
    <w:rsid w:val="00B81BCE"/>
    <w:rsid w:val="00B857BE"/>
    <w:rsid w:val="00B9346C"/>
    <w:rsid w:val="00B943C6"/>
    <w:rsid w:val="00BA0E73"/>
    <w:rsid w:val="00BC010E"/>
    <w:rsid w:val="00BE3B45"/>
    <w:rsid w:val="00C00E78"/>
    <w:rsid w:val="00C26F73"/>
    <w:rsid w:val="00C45A52"/>
    <w:rsid w:val="00C6237C"/>
    <w:rsid w:val="00C77AA7"/>
    <w:rsid w:val="00CD491C"/>
    <w:rsid w:val="00CF188B"/>
    <w:rsid w:val="00D11EC0"/>
    <w:rsid w:val="00D221F7"/>
    <w:rsid w:val="00D32265"/>
    <w:rsid w:val="00D56747"/>
    <w:rsid w:val="00D76120"/>
    <w:rsid w:val="00D775AE"/>
    <w:rsid w:val="00DA03C5"/>
    <w:rsid w:val="00DA0E27"/>
    <w:rsid w:val="00DD0730"/>
    <w:rsid w:val="00E53D57"/>
    <w:rsid w:val="00EB06CC"/>
    <w:rsid w:val="00ED7067"/>
    <w:rsid w:val="00F01C87"/>
    <w:rsid w:val="00F1777F"/>
    <w:rsid w:val="00F4532B"/>
    <w:rsid w:val="00F5045B"/>
    <w:rsid w:val="00F9720D"/>
    <w:rsid w:val="00FB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8F91E"/>
  <w15:docId w15:val="{F5C0D11B-9277-4F4C-94F8-F17AFDE8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5A"/>
    <w:rPr>
      <w:rFonts w:ascii="Tahoma" w:hAnsi="Tahoma" w:cs="Tahoma"/>
      <w:sz w:val="16"/>
      <w:szCs w:val="16"/>
    </w:rPr>
  </w:style>
  <w:style w:type="table" w:styleId="TableGrid">
    <w:name w:val="Table Grid"/>
    <w:basedOn w:val="TableNormal"/>
    <w:uiPriority w:val="59"/>
    <w:rsid w:val="0019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09C8"/>
    <w:rPr>
      <w:color w:val="808080"/>
    </w:rPr>
  </w:style>
  <w:style w:type="paragraph" w:customStyle="1" w:styleId="Default">
    <w:name w:val="Default"/>
    <w:rsid w:val="000B2D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1E5D"/>
    <w:pPr>
      <w:ind w:left="720"/>
      <w:contextualSpacing/>
    </w:pPr>
  </w:style>
  <w:style w:type="paragraph" w:styleId="Header">
    <w:name w:val="header"/>
    <w:basedOn w:val="Normal"/>
    <w:link w:val="HeaderChar"/>
    <w:uiPriority w:val="99"/>
    <w:unhideWhenUsed/>
    <w:rsid w:val="00DA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C5"/>
  </w:style>
  <w:style w:type="paragraph" w:styleId="Footer">
    <w:name w:val="footer"/>
    <w:basedOn w:val="Normal"/>
    <w:link w:val="FooterChar"/>
    <w:uiPriority w:val="99"/>
    <w:unhideWhenUsed/>
    <w:rsid w:val="00DA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827449">
      <w:bodyDiv w:val="1"/>
      <w:marLeft w:val="0"/>
      <w:marRight w:val="0"/>
      <w:marTop w:val="0"/>
      <w:marBottom w:val="0"/>
      <w:divBdr>
        <w:top w:val="none" w:sz="0" w:space="0" w:color="auto"/>
        <w:left w:val="none" w:sz="0" w:space="0" w:color="auto"/>
        <w:bottom w:val="none" w:sz="0" w:space="0" w:color="auto"/>
        <w:right w:val="none" w:sz="0" w:space="0" w:color="auto"/>
      </w:divBdr>
    </w:div>
    <w:div w:id="14528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0058-4A32-4481-97F0-7ED6EDF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Evans, Gina M.</cp:lastModifiedBy>
  <cp:revision>2</cp:revision>
  <cp:lastPrinted>2020-11-04T14:43:00Z</cp:lastPrinted>
  <dcterms:created xsi:type="dcterms:W3CDTF">2020-11-04T14:44:00Z</dcterms:created>
  <dcterms:modified xsi:type="dcterms:W3CDTF">2020-11-04T14:44:00Z</dcterms:modified>
</cp:coreProperties>
</file>